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52E" w:rsidRPr="00B87BC7" w:rsidRDefault="00F7552E" w:rsidP="00F7552E">
      <w:pPr>
        <w:spacing w:after="0" w:line="240" w:lineRule="auto"/>
        <w:jc w:val="center"/>
        <w:rPr>
          <w:rFonts w:ascii="Times New Roman" w:hAnsi="Times New Roman"/>
          <w:b/>
          <w:sz w:val="24"/>
          <w:szCs w:val="24"/>
        </w:rPr>
      </w:pPr>
      <w:proofErr w:type="spellStart"/>
      <w:r w:rsidRPr="00B87BC7">
        <w:rPr>
          <w:rFonts w:ascii="Times New Roman" w:hAnsi="Times New Roman"/>
          <w:b/>
          <w:sz w:val="24"/>
          <w:szCs w:val="24"/>
        </w:rPr>
        <w:t>Трудово</w:t>
      </w:r>
      <w:proofErr w:type="spellEnd"/>
      <w:r w:rsidRPr="00B87BC7">
        <w:rPr>
          <w:rFonts w:ascii="Times New Roman" w:hAnsi="Times New Roman"/>
          <w:b/>
          <w:sz w:val="24"/>
          <w:szCs w:val="24"/>
          <w:lang w:val="kk-KZ"/>
        </w:rPr>
        <w:t>е</w:t>
      </w:r>
      <w:r w:rsidRPr="00B87BC7">
        <w:rPr>
          <w:rFonts w:ascii="Times New Roman" w:hAnsi="Times New Roman"/>
          <w:b/>
          <w:sz w:val="24"/>
          <w:szCs w:val="24"/>
        </w:rPr>
        <w:t xml:space="preserve"> </w:t>
      </w:r>
      <w:proofErr w:type="spellStart"/>
      <w:r w:rsidRPr="00B87BC7">
        <w:rPr>
          <w:rFonts w:ascii="Times New Roman" w:hAnsi="Times New Roman"/>
          <w:b/>
          <w:sz w:val="24"/>
          <w:szCs w:val="24"/>
        </w:rPr>
        <w:t>обучени</w:t>
      </w:r>
      <w:proofErr w:type="spellEnd"/>
      <w:r w:rsidRPr="00B87BC7">
        <w:rPr>
          <w:rFonts w:ascii="Times New Roman" w:hAnsi="Times New Roman"/>
          <w:b/>
          <w:sz w:val="24"/>
          <w:szCs w:val="24"/>
          <w:lang w:val="kk-KZ"/>
        </w:rPr>
        <w:t>е</w:t>
      </w:r>
    </w:p>
    <w:p w:rsidR="00F7552E" w:rsidRPr="00B87BC7" w:rsidRDefault="00F7552E" w:rsidP="00F7552E">
      <w:pPr>
        <w:spacing w:after="0" w:line="240" w:lineRule="auto"/>
        <w:jc w:val="center"/>
        <w:rPr>
          <w:rFonts w:ascii="Times New Roman" w:hAnsi="Times New Roman"/>
          <w:b/>
          <w:sz w:val="24"/>
          <w:szCs w:val="24"/>
          <w:lang w:val="kk-KZ"/>
        </w:rPr>
      </w:pPr>
      <w:r w:rsidRPr="00B87BC7">
        <w:rPr>
          <w:rFonts w:ascii="Times New Roman" w:hAnsi="Times New Roman"/>
          <w:b/>
          <w:sz w:val="24"/>
          <w:szCs w:val="24"/>
          <w:lang w:val="kk-KZ"/>
        </w:rPr>
        <w:t>2</w:t>
      </w:r>
      <w:r w:rsidRPr="00B87BC7">
        <w:rPr>
          <w:rFonts w:ascii="Times New Roman" w:hAnsi="Times New Roman"/>
          <w:b/>
          <w:sz w:val="24"/>
          <w:szCs w:val="24"/>
        </w:rPr>
        <w:t xml:space="preserve"> класс</w:t>
      </w:r>
    </w:p>
    <w:p w:rsidR="00F7552E" w:rsidRPr="00B87BC7" w:rsidRDefault="00F7552E" w:rsidP="00F7552E">
      <w:pPr>
        <w:spacing w:after="0" w:line="240" w:lineRule="auto"/>
        <w:jc w:val="center"/>
        <w:rPr>
          <w:rFonts w:ascii="Times New Roman" w:hAnsi="Times New Roman"/>
          <w:i/>
          <w:sz w:val="24"/>
          <w:szCs w:val="24"/>
          <w:lang w:val="kk-KZ"/>
        </w:rPr>
      </w:pPr>
      <w:r w:rsidRPr="00B87BC7">
        <w:rPr>
          <w:rFonts w:ascii="Times New Roman" w:hAnsi="Times New Roman"/>
          <w:i/>
          <w:sz w:val="24"/>
          <w:szCs w:val="24"/>
          <w:lang w:val="kk-KZ"/>
        </w:rPr>
        <w:t xml:space="preserve">Всего – </w:t>
      </w:r>
      <w:r w:rsidRPr="00B87BC7">
        <w:rPr>
          <w:rFonts w:ascii="Times New Roman" w:hAnsi="Times New Roman"/>
          <w:i/>
          <w:sz w:val="24"/>
          <w:szCs w:val="24"/>
        </w:rPr>
        <w:t>6</w:t>
      </w:r>
      <w:r w:rsidRPr="00B87BC7">
        <w:rPr>
          <w:rFonts w:ascii="Times New Roman" w:hAnsi="Times New Roman"/>
          <w:i/>
          <w:sz w:val="24"/>
          <w:szCs w:val="24"/>
          <w:lang w:val="kk-KZ"/>
        </w:rPr>
        <w:t>8</w:t>
      </w:r>
      <w:r w:rsidRPr="00B87BC7">
        <w:rPr>
          <w:rFonts w:ascii="Times New Roman" w:hAnsi="Times New Roman"/>
          <w:i/>
          <w:sz w:val="24"/>
          <w:szCs w:val="24"/>
        </w:rPr>
        <w:t xml:space="preserve"> часов</w:t>
      </w:r>
      <w:r w:rsidRPr="00B87BC7">
        <w:rPr>
          <w:rFonts w:ascii="Times New Roman" w:hAnsi="Times New Roman"/>
          <w:i/>
          <w:sz w:val="24"/>
          <w:szCs w:val="24"/>
          <w:lang w:val="kk-KZ"/>
        </w:rPr>
        <w:t xml:space="preserve">, в неделю 2 часа </w:t>
      </w:r>
    </w:p>
    <w:p w:rsidR="00F7552E" w:rsidRPr="00B87BC7" w:rsidRDefault="00F7552E" w:rsidP="00F7552E">
      <w:pPr>
        <w:spacing w:after="0" w:line="240" w:lineRule="auto"/>
        <w:rPr>
          <w:rFonts w:ascii="Times New Roman" w:hAnsi="Times New Roman"/>
          <w:sz w:val="24"/>
          <w:szCs w:val="24"/>
        </w:rPr>
      </w:pPr>
    </w:p>
    <w:p w:rsidR="00F7552E" w:rsidRPr="00B87BC7" w:rsidRDefault="00F7552E" w:rsidP="00F7552E">
      <w:pPr>
        <w:spacing w:after="0" w:line="240" w:lineRule="auto"/>
        <w:jc w:val="center"/>
        <w:rPr>
          <w:rFonts w:ascii="Times New Roman" w:hAnsi="Times New Roman"/>
          <w:sz w:val="24"/>
          <w:szCs w:val="24"/>
        </w:rPr>
      </w:pPr>
      <w:r w:rsidRPr="00B87BC7">
        <w:rPr>
          <w:rFonts w:ascii="Times New Roman" w:hAnsi="Times New Roman"/>
          <w:b/>
          <w:sz w:val="24"/>
          <w:szCs w:val="24"/>
        </w:rPr>
        <w:t>Учебник «Трудовое обучение» для 2 класса общеобразовательной школы</w:t>
      </w:r>
      <w:r w:rsidRPr="00B87BC7">
        <w:rPr>
          <w:rFonts w:ascii="Times New Roman" w:hAnsi="Times New Roman"/>
          <w:sz w:val="24"/>
          <w:szCs w:val="24"/>
        </w:rPr>
        <w:t>.</w:t>
      </w:r>
    </w:p>
    <w:p w:rsidR="00F7552E" w:rsidRPr="00B87BC7" w:rsidRDefault="00F7552E" w:rsidP="00F7552E">
      <w:pPr>
        <w:spacing w:after="0" w:line="240" w:lineRule="auto"/>
        <w:jc w:val="center"/>
        <w:rPr>
          <w:rFonts w:ascii="Times New Roman" w:hAnsi="Times New Roman"/>
          <w:sz w:val="24"/>
          <w:szCs w:val="24"/>
        </w:rPr>
      </w:pPr>
      <w:proofErr w:type="spellStart"/>
      <w:r w:rsidRPr="00B87BC7">
        <w:rPr>
          <w:rFonts w:ascii="Times New Roman" w:hAnsi="Times New Roman"/>
          <w:sz w:val="24"/>
          <w:szCs w:val="24"/>
        </w:rPr>
        <w:t>АвторыТ.Ш.Оралбекова</w:t>
      </w:r>
      <w:proofErr w:type="spellEnd"/>
      <w:r w:rsidRPr="00B87BC7">
        <w:rPr>
          <w:rFonts w:ascii="Times New Roman" w:hAnsi="Times New Roman"/>
          <w:sz w:val="24"/>
          <w:szCs w:val="24"/>
        </w:rPr>
        <w:t xml:space="preserve">. </w:t>
      </w:r>
      <w:proofErr w:type="spellStart"/>
      <w:r w:rsidRPr="00B87BC7">
        <w:rPr>
          <w:rFonts w:ascii="Times New Roman" w:hAnsi="Times New Roman"/>
          <w:sz w:val="24"/>
          <w:szCs w:val="24"/>
        </w:rPr>
        <w:t>К.С.Дюм</w:t>
      </w:r>
      <w:proofErr w:type="spellEnd"/>
      <w:r w:rsidRPr="00B87BC7">
        <w:rPr>
          <w:rFonts w:ascii="Times New Roman" w:hAnsi="Times New Roman"/>
          <w:sz w:val="24"/>
          <w:szCs w:val="24"/>
        </w:rPr>
        <w:t>\</w:t>
      </w:r>
      <w:proofErr w:type="spellStart"/>
      <w:r w:rsidRPr="00B87BC7">
        <w:rPr>
          <w:rFonts w:ascii="Times New Roman" w:hAnsi="Times New Roman"/>
          <w:sz w:val="24"/>
          <w:szCs w:val="24"/>
        </w:rPr>
        <w:t>себаева</w:t>
      </w:r>
      <w:proofErr w:type="spellEnd"/>
    </w:p>
    <w:p w:rsidR="00F7552E" w:rsidRPr="00B87BC7" w:rsidRDefault="00F7552E" w:rsidP="00F7552E">
      <w:pPr>
        <w:spacing w:after="0" w:line="240" w:lineRule="auto"/>
        <w:jc w:val="center"/>
        <w:rPr>
          <w:rFonts w:ascii="Times New Roman" w:hAnsi="Times New Roman"/>
          <w:sz w:val="24"/>
          <w:szCs w:val="24"/>
        </w:rPr>
      </w:pPr>
      <w:r w:rsidRPr="00B87BC7">
        <w:rPr>
          <w:rFonts w:ascii="Times New Roman" w:hAnsi="Times New Roman"/>
          <w:sz w:val="24"/>
          <w:szCs w:val="24"/>
        </w:rPr>
        <w:t xml:space="preserve">Рекомендовано Министерством образования и науки Республики Казахстан, </w:t>
      </w:r>
    </w:p>
    <w:p w:rsidR="00F7552E" w:rsidRPr="00B87BC7" w:rsidRDefault="00F7552E" w:rsidP="00F7552E">
      <w:pPr>
        <w:spacing w:after="0" w:line="240" w:lineRule="auto"/>
        <w:jc w:val="center"/>
        <w:rPr>
          <w:rFonts w:ascii="Times New Roman" w:hAnsi="Times New Roman"/>
          <w:sz w:val="24"/>
          <w:szCs w:val="24"/>
        </w:rPr>
      </w:pPr>
      <w:proofErr w:type="spellStart"/>
      <w:r w:rsidRPr="00B87BC7">
        <w:rPr>
          <w:rFonts w:ascii="Times New Roman" w:hAnsi="Times New Roman"/>
          <w:sz w:val="24"/>
          <w:szCs w:val="24"/>
        </w:rPr>
        <w:t>Атам</w:t>
      </w:r>
      <w:proofErr w:type="spellEnd"/>
      <w:r w:rsidRPr="00B87BC7">
        <w:rPr>
          <w:rFonts w:ascii="Times New Roman" w:hAnsi="Times New Roman"/>
          <w:sz w:val="24"/>
          <w:szCs w:val="24"/>
          <w:lang w:val="kk-KZ"/>
        </w:rPr>
        <w:t>ұра</w:t>
      </w:r>
      <w:r w:rsidRPr="00B87BC7">
        <w:rPr>
          <w:rFonts w:ascii="Times New Roman" w:hAnsi="Times New Roman"/>
          <w:sz w:val="24"/>
          <w:szCs w:val="24"/>
        </w:rPr>
        <w:t>,2013г.</w:t>
      </w:r>
    </w:p>
    <w:p w:rsidR="00F7552E" w:rsidRPr="00B87BC7" w:rsidRDefault="00F7552E" w:rsidP="00F7552E">
      <w:pPr>
        <w:spacing w:before="100" w:beforeAutospacing="1" w:after="100" w:afterAutospacing="1" w:line="240" w:lineRule="auto"/>
        <w:jc w:val="center"/>
        <w:outlineLvl w:val="2"/>
        <w:rPr>
          <w:rFonts w:ascii="Times New Roman" w:hAnsi="Times New Roman"/>
          <w:b/>
          <w:bCs/>
          <w:sz w:val="24"/>
          <w:szCs w:val="24"/>
        </w:rPr>
      </w:pPr>
      <w:r w:rsidRPr="00B87BC7">
        <w:rPr>
          <w:rFonts w:ascii="Times New Roman" w:hAnsi="Times New Roman"/>
          <w:b/>
          <w:bCs/>
          <w:sz w:val="24"/>
          <w:szCs w:val="24"/>
        </w:rPr>
        <w:t>Пояснительная записка</w:t>
      </w:r>
    </w:p>
    <w:p w:rsidR="00F7552E" w:rsidRPr="00B87BC7" w:rsidRDefault="00F7552E" w:rsidP="00F7552E">
      <w:pPr>
        <w:pStyle w:val="a3"/>
        <w:ind w:firstLine="720"/>
        <w:rPr>
          <w:rFonts w:ascii="Times New Roman" w:hAnsi="Times New Roman"/>
          <w:sz w:val="24"/>
          <w:szCs w:val="24"/>
          <w:lang w:val="ru-RU" w:eastAsia="ru-RU"/>
        </w:rPr>
      </w:pPr>
      <w:r w:rsidRPr="00B87BC7">
        <w:rPr>
          <w:rFonts w:ascii="Times New Roman" w:hAnsi="Times New Roman"/>
          <w:sz w:val="24"/>
          <w:szCs w:val="24"/>
          <w:lang w:eastAsia="ru-RU"/>
        </w:rPr>
        <w:t xml:space="preserve">       </w:t>
      </w:r>
      <w:proofErr w:type="gramStart"/>
      <w:r w:rsidRPr="00B87BC7">
        <w:rPr>
          <w:rFonts w:ascii="Times New Roman" w:hAnsi="Times New Roman"/>
          <w:sz w:val="24"/>
          <w:szCs w:val="24"/>
          <w:lang w:val="ru-RU" w:eastAsia="ru-RU"/>
        </w:rPr>
        <w:t>Календарно тематическое планирование</w:t>
      </w:r>
      <w:r w:rsidRPr="00B87BC7">
        <w:rPr>
          <w:rFonts w:ascii="Times New Roman" w:hAnsi="Times New Roman"/>
          <w:sz w:val="24"/>
          <w:szCs w:val="24"/>
          <w:lang w:eastAsia="ru-RU"/>
        </w:rPr>
        <w:t xml:space="preserve"> разработан</w:t>
      </w:r>
      <w:r w:rsidRPr="00B87BC7">
        <w:rPr>
          <w:rFonts w:ascii="Times New Roman" w:hAnsi="Times New Roman"/>
          <w:sz w:val="24"/>
          <w:szCs w:val="24"/>
          <w:lang w:val="ru-RU" w:eastAsia="ru-RU"/>
        </w:rPr>
        <w:t>о</w:t>
      </w:r>
      <w:r w:rsidRPr="00B87BC7">
        <w:rPr>
          <w:rFonts w:ascii="Times New Roman" w:hAnsi="Times New Roman"/>
          <w:sz w:val="24"/>
          <w:szCs w:val="24"/>
          <w:lang w:eastAsia="ru-RU"/>
        </w:rPr>
        <w:t xml:space="preserve"> в соответствии с Государственным общеобязательным стандартом среднего образования (начальное, основное среднее, общее среднее образование), утвержденного постановлением Республики Казахстан от 23 августа 2012 года № 1080, приказом Министра образования и науки РК №115 от 3 апреля 2013 года, Инструктивно-методическим письмом «Об особенностях преподавания основ наук в общеобразовательных организациях Республики Казахстан в 2013-2014 учебном году»,</w:t>
      </w:r>
      <w:proofErr w:type="gramEnd"/>
    </w:p>
    <w:p w:rsidR="00F7552E" w:rsidRPr="00B87BC7" w:rsidRDefault="00F7552E" w:rsidP="00F7552E">
      <w:pPr>
        <w:pStyle w:val="a3"/>
        <w:ind w:firstLine="720"/>
        <w:rPr>
          <w:rFonts w:ascii="Times New Roman" w:hAnsi="Times New Roman"/>
          <w:sz w:val="24"/>
          <w:szCs w:val="24"/>
          <w:lang w:val="ru-RU"/>
        </w:rPr>
      </w:pPr>
      <w:r w:rsidRPr="00B87BC7">
        <w:rPr>
          <w:rFonts w:ascii="Times New Roman" w:hAnsi="Times New Roman"/>
          <w:sz w:val="24"/>
          <w:szCs w:val="24"/>
        </w:rPr>
        <w:t xml:space="preserve">. Основные особенности предмета – формирование знаний о взаимосвязи человека и окружающего мира, понятие о роли деятельности человека в развитии общества, основ технологических умений, навыков. Труд является одним из основных факторов, влияющих на развитие личности учащегося (человеческое, умственное, физическое, эстетическое, экономическое). Формируемые, на данной ступени, навыки обеспечивают не только дальнейшее развитие учащегося, но и предоставляет возможность активного восприятия и осмысления полученных знаний и умений. </w:t>
      </w:r>
      <w:r w:rsidRPr="00B87BC7">
        <w:rPr>
          <w:rFonts w:ascii="Times New Roman" w:hAnsi="Times New Roman"/>
          <w:sz w:val="24"/>
          <w:szCs w:val="24"/>
        </w:rPr>
        <w:br/>
      </w:r>
      <w:bookmarkStart w:id="0" w:name="z410"/>
      <w:bookmarkEnd w:id="0"/>
      <w:r w:rsidRPr="00B87BC7">
        <w:rPr>
          <w:rFonts w:ascii="Times New Roman" w:hAnsi="Times New Roman"/>
          <w:sz w:val="24"/>
          <w:szCs w:val="24"/>
        </w:rPr>
        <w:t>     </w:t>
      </w:r>
      <w:r w:rsidRPr="00B87BC7">
        <w:rPr>
          <w:rFonts w:ascii="Times New Roman" w:hAnsi="Times New Roman"/>
          <w:sz w:val="24"/>
          <w:szCs w:val="24"/>
          <w:lang w:val="ru-RU"/>
        </w:rPr>
        <w:t xml:space="preserve">1. </w:t>
      </w:r>
      <w:r w:rsidRPr="00B87BC7">
        <w:rPr>
          <w:rFonts w:ascii="Times New Roman" w:hAnsi="Times New Roman"/>
          <w:sz w:val="24"/>
          <w:szCs w:val="24"/>
        </w:rPr>
        <w:t xml:space="preserve">Основные цели: </w:t>
      </w:r>
      <w:r w:rsidRPr="00B87BC7">
        <w:rPr>
          <w:rFonts w:ascii="Times New Roman" w:hAnsi="Times New Roman"/>
          <w:sz w:val="24"/>
          <w:szCs w:val="24"/>
        </w:rPr>
        <w:br/>
        <w:t>      1) овладение начальными технологическими знаниями, трудовыми умениями и навыками, способами планирования и организации труда;</w:t>
      </w:r>
      <w:r w:rsidRPr="00B87BC7">
        <w:rPr>
          <w:rFonts w:ascii="Times New Roman" w:hAnsi="Times New Roman"/>
          <w:sz w:val="24"/>
          <w:szCs w:val="24"/>
        </w:rPr>
        <w:br/>
        <w:t xml:space="preserve">      2) развитие сенсорики, мелкой моторики рук, пространственного воображения, способностей ориентироваться в информации разного вида; </w:t>
      </w:r>
      <w:r w:rsidRPr="00B87BC7">
        <w:rPr>
          <w:rFonts w:ascii="Times New Roman" w:hAnsi="Times New Roman"/>
          <w:sz w:val="24"/>
          <w:szCs w:val="24"/>
        </w:rPr>
        <w:br/>
        <w:t xml:space="preserve">      3) освоение знаний о роли трудовой деятельности человека в преобразовании окружающего мира; </w:t>
      </w:r>
      <w:r w:rsidRPr="00B87BC7">
        <w:rPr>
          <w:rFonts w:ascii="Times New Roman" w:hAnsi="Times New Roman"/>
          <w:sz w:val="24"/>
          <w:szCs w:val="24"/>
        </w:rPr>
        <w:br/>
        <w:t xml:space="preserve">      4) воспитание трудолюбия, уважительного отношения к людям и результатам их труда. </w:t>
      </w:r>
      <w:r w:rsidRPr="00B87BC7">
        <w:rPr>
          <w:rFonts w:ascii="Times New Roman" w:hAnsi="Times New Roman"/>
          <w:sz w:val="24"/>
          <w:szCs w:val="24"/>
        </w:rPr>
        <w:br/>
      </w:r>
      <w:bookmarkStart w:id="1" w:name="z411"/>
      <w:bookmarkEnd w:id="1"/>
      <w:r w:rsidRPr="00B87BC7">
        <w:rPr>
          <w:rFonts w:ascii="Times New Roman" w:hAnsi="Times New Roman"/>
          <w:sz w:val="24"/>
          <w:szCs w:val="24"/>
        </w:rPr>
        <w:t>      4. Задачи:</w:t>
      </w:r>
      <w:r w:rsidRPr="00B87BC7">
        <w:rPr>
          <w:rFonts w:ascii="Times New Roman" w:hAnsi="Times New Roman"/>
          <w:sz w:val="24"/>
          <w:szCs w:val="24"/>
        </w:rPr>
        <w:br/>
        <w:t>      1) формирование основ общетрудовых и специальных умений, навыков, трудовой и экологической культуры;</w:t>
      </w:r>
      <w:r w:rsidRPr="00B87BC7">
        <w:rPr>
          <w:rFonts w:ascii="Times New Roman" w:hAnsi="Times New Roman"/>
          <w:sz w:val="24"/>
          <w:szCs w:val="24"/>
        </w:rPr>
        <w:br/>
        <w:t xml:space="preserve">      2) использование знаний и умений, полученных в повседневной жизни и практической деятельности для поиска, воспроизведения, сохранения и применения информации; </w:t>
      </w:r>
      <w:r w:rsidRPr="00B87BC7">
        <w:rPr>
          <w:rFonts w:ascii="Times New Roman" w:hAnsi="Times New Roman"/>
          <w:sz w:val="24"/>
          <w:szCs w:val="24"/>
        </w:rPr>
        <w:br/>
        <w:t>      3) соблюдение правил личной гигиены, формирование навыков безопасного использования инструментов и материалов;</w:t>
      </w:r>
      <w:r w:rsidRPr="00B87BC7">
        <w:rPr>
          <w:rFonts w:ascii="Times New Roman" w:hAnsi="Times New Roman"/>
          <w:sz w:val="24"/>
          <w:szCs w:val="24"/>
        </w:rPr>
        <w:br/>
        <w:t>      4) самостоятельное конструирование различных изделий;</w:t>
      </w:r>
      <w:r w:rsidRPr="00B87BC7">
        <w:rPr>
          <w:rFonts w:ascii="Times New Roman" w:hAnsi="Times New Roman"/>
          <w:sz w:val="24"/>
          <w:szCs w:val="24"/>
        </w:rPr>
        <w:br/>
        <w:t>      5) развитие творческих способностей, художественного вкуса, творческого воображения, пространственного мышления, эстетического чувства и конструкторских способностей;</w:t>
      </w:r>
      <w:r w:rsidRPr="00B87BC7">
        <w:rPr>
          <w:rFonts w:ascii="Times New Roman" w:hAnsi="Times New Roman"/>
          <w:sz w:val="24"/>
          <w:szCs w:val="24"/>
        </w:rPr>
        <w:br/>
        <w:t>      6) организация коллективного труда на уроке.</w:t>
      </w:r>
    </w:p>
    <w:p w:rsidR="00F7552E" w:rsidRPr="00B87BC7" w:rsidRDefault="00F7552E" w:rsidP="00F7552E">
      <w:pPr>
        <w:pStyle w:val="3"/>
        <w:rPr>
          <w:rFonts w:ascii="Times New Roman" w:hAnsi="Times New Roman" w:cs="Times New Roman"/>
          <w:color w:val="auto"/>
          <w:sz w:val="24"/>
          <w:szCs w:val="24"/>
        </w:rPr>
      </w:pPr>
      <w:r w:rsidRPr="00B87BC7">
        <w:rPr>
          <w:rFonts w:ascii="Times New Roman" w:hAnsi="Times New Roman" w:cs="Times New Roman"/>
          <w:color w:val="auto"/>
          <w:sz w:val="24"/>
          <w:szCs w:val="24"/>
        </w:rPr>
        <w:t>Требования к уровню подготовки учащихся 2 класса</w:t>
      </w:r>
    </w:p>
    <w:p w:rsidR="00F7552E" w:rsidRPr="00B87BC7" w:rsidRDefault="00F7552E" w:rsidP="00F7552E">
      <w:pPr>
        <w:pStyle w:val="a5"/>
      </w:pPr>
      <w:r w:rsidRPr="00B87BC7">
        <w:t>     2. Предметные результаты. По завершении 2 класса учащиеся должны знать:</w:t>
      </w:r>
      <w:r w:rsidRPr="00B87BC7">
        <w:br/>
        <w:t>      1) свойства используемых материалов;</w:t>
      </w:r>
      <w:r w:rsidRPr="00B87BC7">
        <w:br/>
        <w:t>      2) технику безопасности работы с ножницами и иголкой;</w:t>
      </w:r>
      <w:r w:rsidRPr="00B87BC7">
        <w:br/>
        <w:t>      3) об изделиях, изготовленных из ниток и шнурков;</w:t>
      </w:r>
      <w:r w:rsidRPr="00B87BC7">
        <w:br/>
        <w:t>      4) о национальных ювелирных изделиях и узорах;</w:t>
      </w:r>
      <w:r w:rsidRPr="00B87BC7">
        <w:br/>
        <w:t>      5) последовательность изготовления игрушек из ткани;</w:t>
      </w:r>
      <w:r w:rsidRPr="00B87BC7">
        <w:br/>
        <w:t xml:space="preserve">      6) о роли бумаги в производстве и в жизнедеятельности человека; </w:t>
      </w:r>
      <w:r w:rsidRPr="00B87BC7">
        <w:br/>
        <w:t>      7) названия инструментов для чертежа;</w:t>
      </w:r>
      <w:r w:rsidRPr="00B87BC7">
        <w:br/>
        <w:t>      8) о видах тамбурного шва;</w:t>
      </w:r>
      <w:r w:rsidRPr="00B87BC7">
        <w:br/>
        <w:t>      9) краткие сведения о тканях.</w:t>
      </w:r>
      <w:r w:rsidRPr="00B87BC7">
        <w:br/>
      </w:r>
      <w:bookmarkStart w:id="2" w:name="z468"/>
      <w:bookmarkEnd w:id="2"/>
      <w:r w:rsidRPr="00B87BC7">
        <w:lastRenderedPageBreak/>
        <w:t>     3.  По завершении 2 класса учащиеся должны уметь:</w:t>
      </w:r>
      <w:r w:rsidRPr="00B87BC7">
        <w:br/>
        <w:t xml:space="preserve">      1) конструировать аппликации из бумаги; </w:t>
      </w:r>
      <w:r w:rsidRPr="00B87BC7">
        <w:br/>
        <w:t xml:space="preserve">      2) конструировать модели; </w:t>
      </w:r>
      <w:r w:rsidRPr="00B87BC7">
        <w:br/>
        <w:t xml:space="preserve">      3) изготавливать по образцу украшения из бумаги и </w:t>
      </w:r>
      <w:proofErr w:type="spellStart"/>
      <w:r w:rsidRPr="00B87BC7">
        <w:t>проволки</w:t>
      </w:r>
      <w:proofErr w:type="spellEnd"/>
      <w:r w:rsidRPr="00B87BC7">
        <w:t>;</w:t>
      </w:r>
      <w:r w:rsidRPr="00B87BC7">
        <w:br/>
        <w:t xml:space="preserve">      4) лепить из пластилина по схеме и рисунку; </w:t>
      </w:r>
      <w:r w:rsidRPr="00B87BC7">
        <w:br/>
        <w:t>      5) пришивать пуговицу;</w:t>
      </w:r>
      <w:r w:rsidRPr="00B87BC7">
        <w:br/>
        <w:t>      6) подбирать природные материалы и изготавливать изделия по образцу.</w:t>
      </w:r>
    </w:p>
    <w:p w:rsidR="00F7552E" w:rsidRPr="00B87BC7" w:rsidRDefault="00F7552E" w:rsidP="00F7552E">
      <w:pPr>
        <w:pStyle w:val="a3"/>
        <w:ind w:firstLine="720"/>
        <w:rPr>
          <w:rFonts w:ascii="Times New Roman" w:hAnsi="Times New Roman"/>
          <w:b/>
          <w:sz w:val="24"/>
          <w:szCs w:val="24"/>
        </w:rPr>
      </w:pPr>
      <w:r w:rsidRPr="00B87BC7">
        <w:rPr>
          <w:rFonts w:ascii="Times New Roman" w:hAnsi="Times New Roman"/>
          <w:sz w:val="24"/>
          <w:szCs w:val="24"/>
        </w:rPr>
        <w:br/>
      </w:r>
      <w:r w:rsidRPr="00B87BC7">
        <w:rPr>
          <w:rFonts w:ascii="Times New Roman" w:hAnsi="Times New Roman"/>
          <w:sz w:val="24"/>
          <w:szCs w:val="24"/>
          <w:lang w:eastAsia="ru-RU"/>
        </w:rPr>
        <w:br/>
      </w:r>
    </w:p>
    <w:tbl>
      <w:tblPr>
        <w:tblW w:w="107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126"/>
        <w:gridCol w:w="4678"/>
        <w:gridCol w:w="992"/>
        <w:gridCol w:w="851"/>
        <w:gridCol w:w="1276"/>
      </w:tblGrid>
      <w:tr w:rsidR="00B87BC7" w:rsidRPr="00B87BC7" w:rsidTr="00B87BC7">
        <w:tc>
          <w:tcPr>
            <w:tcW w:w="851" w:type="dxa"/>
          </w:tcPr>
          <w:p w:rsidR="00B87BC7" w:rsidRPr="00B87BC7" w:rsidRDefault="00B87BC7" w:rsidP="00B037FC">
            <w:pPr>
              <w:spacing w:after="0" w:line="240" w:lineRule="auto"/>
              <w:contextualSpacing/>
              <w:jc w:val="center"/>
              <w:rPr>
                <w:rFonts w:ascii="Times New Roman" w:hAnsi="Times New Roman"/>
                <w:b/>
                <w:sz w:val="24"/>
                <w:szCs w:val="24"/>
                <w:lang w:val="kk-KZ"/>
              </w:rPr>
            </w:pPr>
            <w:r w:rsidRPr="00B87BC7">
              <w:rPr>
                <w:rFonts w:ascii="Times New Roman" w:hAnsi="Times New Roman"/>
                <w:b/>
                <w:sz w:val="24"/>
                <w:szCs w:val="24"/>
                <w:lang w:val="kk-KZ"/>
              </w:rPr>
              <w:t>№</w:t>
            </w:r>
          </w:p>
        </w:tc>
        <w:tc>
          <w:tcPr>
            <w:tcW w:w="2126" w:type="dxa"/>
          </w:tcPr>
          <w:p w:rsidR="00B87BC7" w:rsidRPr="00B87BC7" w:rsidRDefault="00B87BC7" w:rsidP="00B037FC">
            <w:pPr>
              <w:spacing w:after="0" w:line="240" w:lineRule="auto"/>
              <w:ind w:left="-108"/>
              <w:contextualSpacing/>
              <w:jc w:val="center"/>
              <w:rPr>
                <w:rFonts w:ascii="Times New Roman" w:hAnsi="Times New Roman"/>
                <w:b/>
                <w:sz w:val="24"/>
                <w:szCs w:val="24"/>
                <w:lang w:val="kk-KZ"/>
              </w:rPr>
            </w:pPr>
            <w:r w:rsidRPr="00B87BC7">
              <w:rPr>
                <w:rFonts w:ascii="Times New Roman" w:hAnsi="Times New Roman"/>
                <w:b/>
                <w:sz w:val="24"/>
                <w:szCs w:val="24"/>
                <w:lang w:val="kk-KZ"/>
              </w:rPr>
              <w:t>Раздел</w:t>
            </w:r>
          </w:p>
          <w:p w:rsidR="00B87BC7" w:rsidRPr="00B87BC7" w:rsidRDefault="00B87BC7" w:rsidP="00B037FC">
            <w:pPr>
              <w:spacing w:after="0" w:line="240" w:lineRule="auto"/>
              <w:ind w:left="195"/>
              <w:contextualSpacing/>
              <w:jc w:val="center"/>
              <w:rPr>
                <w:rFonts w:ascii="Times New Roman" w:hAnsi="Times New Roman"/>
                <w:b/>
                <w:sz w:val="24"/>
                <w:szCs w:val="24"/>
                <w:lang w:val="kk-KZ"/>
              </w:rPr>
            </w:pPr>
          </w:p>
        </w:tc>
        <w:tc>
          <w:tcPr>
            <w:tcW w:w="4678" w:type="dxa"/>
          </w:tcPr>
          <w:p w:rsidR="00B87BC7" w:rsidRPr="00B87BC7" w:rsidRDefault="00B87BC7" w:rsidP="00B037FC">
            <w:pPr>
              <w:spacing w:after="0" w:line="240" w:lineRule="auto"/>
              <w:ind w:left="-62"/>
              <w:contextualSpacing/>
              <w:jc w:val="center"/>
              <w:rPr>
                <w:rFonts w:ascii="Times New Roman" w:hAnsi="Times New Roman"/>
                <w:b/>
                <w:sz w:val="24"/>
                <w:szCs w:val="24"/>
                <w:lang w:val="kk-KZ"/>
              </w:rPr>
            </w:pPr>
            <w:r w:rsidRPr="00B87BC7">
              <w:rPr>
                <w:rFonts w:ascii="Times New Roman" w:hAnsi="Times New Roman"/>
                <w:b/>
                <w:sz w:val="24"/>
                <w:szCs w:val="24"/>
              </w:rPr>
              <w:t>Темы</w:t>
            </w:r>
          </w:p>
        </w:tc>
        <w:tc>
          <w:tcPr>
            <w:tcW w:w="992" w:type="dxa"/>
          </w:tcPr>
          <w:p w:rsidR="00B87BC7" w:rsidRPr="00B87BC7" w:rsidRDefault="00B87BC7" w:rsidP="00B037FC">
            <w:pPr>
              <w:spacing w:after="0" w:line="240" w:lineRule="auto"/>
              <w:ind w:left="-35"/>
              <w:contextualSpacing/>
              <w:jc w:val="center"/>
              <w:rPr>
                <w:rFonts w:ascii="Times New Roman" w:hAnsi="Times New Roman"/>
                <w:b/>
                <w:sz w:val="24"/>
                <w:szCs w:val="24"/>
                <w:lang w:val="kk-KZ"/>
              </w:rPr>
            </w:pPr>
            <w:r w:rsidRPr="00B87BC7">
              <w:rPr>
                <w:rFonts w:ascii="Times New Roman" w:hAnsi="Times New Roman"/>
                <w:b/>
                <w:sz w:val="24"/>
                <w:szCs w:val="24"/>
              </w:rPr>
              <w:t>Кол-во часов</w:t>
            </w:r>
          </w:p>
        </w:tc>
        <w:tc>
          <w:tcPr>
            <w:tcW w:w="851" w:type="dxa"/>
          </w:tcPr>
          <w:p w:rsidR="00B87BC7" w:rsidRPr="00B87BC7" w:rsidRDefault="00B87BC7" w:rsidP="00B037FC">
            <w:pPr>
              <w:spacing w:after="0" w:line="240" w:lineRule="auto"/>
              <w:ind w:left="-35"/>
              <w:contextualSpacing/>
              <w:jc w:val="center"/>
              <w:rPr>
                <w:rFonts w:ascii="Times New Roman" w:hAnsi="Times New Roman"/>
                <w:b/>
                <w:sz w:val="24"/>
                <w:szCs w:val="24"/>
              </w:rPr>
            </w:pPr>
            <w:r w:rsidRPr="00B87BC7">
              <w:rPr>
                <w:rFonts w:ascii="Times New Roman" w:hAnsi="Times New Roman"/>
                <w:b/>
                <w:sz w:val="24"/>
                <w:szCs w:val="24"/>
              </w:rPr>
              <w:t>Дата</w:t>
            </w:r>
          </w:p>
        </w:tc>
        <w:tc>
          <w:tcPr>
            <w:tcW w:w="1276" w:type="dxa"/>
          </w:tcPr>
          <w:p w:rsidR="00B87BC7" w:rsidRPr="00B87BC7" w:rsidRDefault="00B87BC7" w:rsidP="00B037FC">
            <w:pPr>
              <w:spacing w:after="0" w:line="240" w:lineRule="auto"/>
              <w:ind w:left="-35"/>
              <w:contextualSpacing/>
              <w:jc w:val="center"/>
              <w:rPr>
                <w:rFonts w:ascii="Times New Roman" w:hAnsi="Times New Roman"/>
                <w:b/>
                <w:sz w:val="24"/>
                <w:szCs w:val="24"/>
              </w:rPr>
            </w:pPr>
            <w:r>
              <w:rPr>
                <w:rFonts w:ascii="Times New Roman" w:hAnsi="Times New Roman"/>
                <w:b/>
                <w:sz w:val="24"/>
                <w:szCs w:val="24"/>
              </w:rPr>
              <w:t>Примечание</w:t>
            </w:r>
          </w:p>
        </w:tc>
      </w:tr>
      <w:tr w:rsidR="00B87BC7" w:rsidRPr="00B87BC7" w:rsidTr="00B87BC7">
        <w:tc>
          <w:tcPr>
            <w:tcW w:w="9498" w:type="dxa"/>
            <w:gridSpan w:val="5"/>
          </w:tcPr>
          <w:p w:rsidR="00B87BC7" w:rsidRPr="00B87BC7" w:rsidRDefault="00B87BC7" w:rsidP="00E64ED1">
            <w:pPr>
              <w:spacing w:after="0" w:line="240" w:lineRule="auto"/>
              <w:jc w:val="center"/>
              <w:rPr>
                <w:rFonts w:ascii="Times New Roman" w:hAnsi="Times New Roman"/>
                <w:b/>
                <w:sz w:val="24"/>
                <w:szCs w:val="24"/>
              </w:rPr>
            </w:pPr>
            <w:r w:rsidRPr="00B87BC7">
              <w:rPr>
                <w:rFonts w:ascii="Times New Roman" w:hAnsi="Times New Roman"/>
                <w:b/>
                <w:sz w:val="24"/>
                <w:szCs w:val="24"/>
                <w:lang w:val="en-US"/>
              </w:rPr>
              <w:t xml:space="preserve">I </w:t>
            </w:r>
            <w:r w:rsidRPr="00B87BC7">
              <w:rPr>
                <w:rFonts w:ascii="Times New Roman" w:hAnsi="Times New Roman"/>
                <w:b/>
                <w:sz w:val="24"/>
                <w:szCs w:val="24"/>
                <w:lang w:val="kk-KZ"/>
              </w:rPr>
              <w:t xml:space="preserve">четверть </w:t>
            </w:r>
            <w:r w:rsidRPr="00B87BC7">
              <w:rPr>
                <w:rFonts w:ascii="Times New Roman" w:hAnsi="Times New Roman"/>
                <w:b/>
                <w:sz w:val="24"/>
                <w:szCs w:val="24"/>
              </w:rPr>
              <w:t>(18 ч.)</w:t>
            </w:r>
          </w:p>
        </w:tc>
        <w:tc>
          <w:tcPr>
            <w:tcW w:w="1276" w:type="dxa"/>
          </w:tcPr>
          <w:p w:rsidR="00B87BC7" w:rsidRPr="00B87BC7" w:rsidRDefault="00B87BC7" w:rsidP="00E64ED1">
            <w:pPr>
              <w:spacing w:after="0" w:line="240" w:lineRule="auto"/>
              <w:jc w:val="center"/>
              <w:rPr>
                <w:rFonts w:ascii="Times New Roman" w:hAnsi="Times New Roman"/>
                <w:b/>
                <w:sz w:val="24"/>
                <w:szCs w:val="24"/>
                <w:lang w:val="en-US"/>
              </w:rPr>
            </w:pPr>
          </w:p>
        </w:tc>
      </w:tr>
      <w:tr w:rsidR="00B87BC7" w:rsidRPr="00B87BC7" w:rsidTr="00B87BC7">
        <w:tc>
          <w:tcPr>
            <w:tcW w:w="851" w:type="dxa"/>
          </w:tcPr>
          <w:p w:rsidR="00B87BC7" w:rsidRPr="00B87BC7" w:rsidRDefault="00B87BC7" w:rsidP="00B037FC">
            <w:pPr>
              <w:spacing w:after="0" w:line="240" w:lineRule="auto"/>
              <w:contextualSpacing/>
              <w:jc w:val="center"/>
              <w:rPr>
                <w:rFonts w:ascii="Times New Roman" w:hAnsi="Times New Roman"/>
                <w:sz w:val="24"/>
                <w:szCs w:val="24"/>
              </w:rPr>
            </w:pPr>
          </w:p>
        </w:tc>
        <w:tc>
          <w:tcPr>
            <w:tcW w:w="7796" w:type="dxa"/>
            <w:gridSpan w:val="3"/>
          </w:tcPr>
          <w:p w:rsidR="00B87BC7" w:rsidRPr="00B87BC7" w:rsidRDefault="00B87BC7" w:rsidP="00B037FC">
            <w:pPr>
              <w:spacing w:after="0" w:line="240" w:lineRule="auto"/>
              <w:ind w:left="720"/>
              <w:contextualSpacing/>
              <w:jc w:val="center"/>
              <w:rPr>
                <w:rFonts w:ascii="Times New Roman" w:hAnsi="Times New Roman"/>
                <w:sz w:val="24"/>
                <w:szCs w:val="24"/>
              </w:rPr>
            </w:pPr>
            <w:r w:rsidRPr="00B87BC7">
              <w:rPr>
                <w:rFonts w:ascii="Times New Roman" w:hAnsi="Times New Roman"/>
                <w:b/>
                <w:sz w:val="24"/>
                <w:szCs w:val="24"/>
                <w:lang w:val="kk-KZ"/>
              </w:rPr>
              <w:t xml:space="preserve">Технический труд </w:t>
            </w:r>
            <w:r w:rsidRPr="00B87BC7">
              <w:rPr>
                <w:rFonts w:ascii="Times New Roman" w:hAnsi="Times New Roman"/>
                <w:sz w:val="24"/>
                <w:szCs w:val="24"/>
              </w:rPr>
              <w:t>–</w:t>
            </w:r>
            <w:r w:rsidRPr="00B87BC7">
              <w:rPr>
                <w:rFonts w:ascii="Times New Roman" w:hAnsi="Times New Roman"/>
                <w:b/>
                <w:sz w:val="24"/>
                <w:szCs w:val="24"/>
              </w:rPr>
              <w:t xml:space="preserve"> 42 часа</w:t>
            </w:r>
          </w:p>
        </w:tc>
        <w:tc>
          <w:tcPr>
            <w:tcW w:w="851" w:type="dxa"/>
          </w:tcPr>
          <w:p w:rsidR="00B87BC7" w:rsidRPr="00B87BC7" w:rsidRDefault="00B87BC7" w:rsidP="00B037FC">
            <w:pPr>
              <w:spacing w:after="0" w:line="240" w:lineRule="auto"/>
              <w:ind w:left="720"/>
              <w:contextualSpacing/>
              <w:jc w:val="center"/>
              <w:rPr>
                <w:rFonts w:ascii="Times New Roman" w:hAnsi="Times New Roman"/>
                <w:b/>
                <w:sz w:val="24"/>
                <w:szCs w:val="24"/>
                <w:lang w:val="kk-KZ"/>
              </w:rPr>
            </w:pPr>
          </w:p>
        </w:tc>
        <w:tc>
          <w:tcPr>
            <w:tcW w:w="1276" w:type="dxa"/>
          </w:tcPr>
          <w:p w:rsidR="00B87BC7" w:rsidRPr="00B87BC7" w:rsidRDefault="00B87BC7" w:rsidP="00B037FC">
            <w:pPr>
              <w:spacing w:after="0" w:line="240" w:lineRule="auto"/>
              <w:ind w:left="720"/>
              <w:contextualSpacing/>
              <w:jc w:val="center"/>
              <w:rPr>
                <w:rFonts w:ascii="Times New Roman" w:hAnsi="Times New Roman"/>
                <w:b/>
                <w:sz w:val="24"/>
                <w:szCs w:val="24"/>
                <w:lang w:val="kk-KZ"/>
              </w:rPr>
            </w:pPr>
          </w:p>
        </w:tc>
      </w:tr>
      <w:tr w:rsidR="00B87BC7" w:rsidRPr="00B87BC7" w:rsidTr="00B87BC7">
        <w:trPr>
          <w:trHeight w:val="1104"/>
        </w:trPr>
        <w:tc>
          <w:tcPr>
            <w:tcW w:w="851"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lang w:val="kk-KZ"/>
              </w:rPr>
              <w:t>1-2</w:t>
            </w:r>
          </w:p>
        </w:tc>
        <w:tc>
          <w:tcPr>
            <w:tcW w:w="2126" w:type="dxa"/>
            <w:vMerge w:val="restart"/>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 xml:space="preserve">Конструирование из природных материалов </w:t>
            </w:r>
          </w:p>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rPr>
              <w:t>(14 часов)</w:t>
            </w: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lang w:val="kk-KZ"/>
              </w:rPr>
              <w:t>Разнообразие природных материалов. Сбор природных материалов.</w:t>
            </w:r>
            <w:r w:rsidRPr="00B87BC7">
              <w:rPr>
                <w:rFonts w:ascii="Times New Roman" w:hAnsi="Times New Roman"/>
                <w:sz w:val="24"/>
                <w:szCs w:val="24"/>
              </w:rPr>
              <w:t xml:space="preserve"> Инструменты и принадлежности. Правила безопасности при работе с ними</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2</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c>
          <w:tcPr>
            <w:tcW w:w="851"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3</w:t>
            </w:r>
          </w:p>
        </w:tc>
        <w:tc>
          <w:tcPr>
            <w:tcW w:w="2126" w:type="dxa"/>
            <w:vMerge/>
          </w:tcPr>
          <w:p w:rsidR="00B87BC7" w:rsidRPr="00B87BC7" w:rsidRDefault="00B87BC7" w:rsidP="00B037FC">
            <w:pPr>
              <w:spacing w:after="0" w:line="240" w:lineRule="auto"/>
              <w:rPr>
                <w:rFonts w:ascii="Times New Roman" w:hAnsi="Times New Roman"/>
                <w:sz w:val="24"/>
                <w:szCs w:val="24"/>
              </w:rPr>
            </w:pP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lang w:val="kk-KZ"/>
              </w:rPr>
              <w:t>Оживление героев лесного царства</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1</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c>
          <w:tcPr>
            <w:tcW w:w="851"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4</w:t>
            </w:r>
          </w:p>
        </w:tc>
        <w:tc>
          <w:tcPr>
            <w:tcW w:w="2126" w:type="dxa"/>
            <w:vMerge/>
          </w:tcPr>
          <w:p w:rsidR="00B87BC7" w:rsidRPr="00B87BC7" w:rsidRDefault="00B87BC7" w:rsidP="00B037FC">
            <w:pPr>
              <w:spacing w:after="0" w:line="240" w:lineRule="auto"/>
              <w:rPr>
                <w:rFonts w:ascii="Times New Roman" w:hAnsi="Times New Roman"/>
                <w:sz w:val="24"/>
                <w:szCs w:val="24"/>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lang w:val="kk-KZ"/>
              </w:rPr>
              <w:t>Оживление героев лесного царства, приемы соединения. Схема изготовления изделий</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1</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c>
          <w:tcPr>
            <w:tcW w:w="851"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5</w:t>
            </w:r>
          </w:p>
        </w:tc>
        <w:tc>
          <w:tcPr>
            <w:tcW w:w="2126" w:type="dxa"/>
            <w:vMerge/>
          </w:tcPr>
          <w:p w:rsidR="00B87BC7" w:rsidRPr="00B87BC7" w:rsidRDefault="00B87BC7" w:rsidP="00B037FC">
            <w:pPr>
              <w:spacing w:after="0" w:line="240" w:lineRule="auto"/>
              <w:rPr>
                <w:rFonts w:ascii="Times New Roman" w:hAnsi="Times New Roman"/>
                <w:sz w:val="24"/>
                <w:szCs w:val="24"/>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Конструирование гриба-мухомора. Этапы работы</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1</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c>
          <w:tcPr>
            <w:tcW w:w="851"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6</w:t>
            </w:r>
          </w:p>
        </w:tc>
        <w:tc>
          <w:tcPr>
            <w:tcW w:w="2126" w:type="dxa"/>
            <w:vMerge/>
          </w:tcPr>
          <w:p w:rsidR="00B87BC7" w:rsidRPr="00B87BC7" w:rsidRDefault="00B87BC7" w:rsidP="00B037FC">
            <w:pPr>
              <w:spacing w:after="0" w:line="240" w:lineRule="auto"/>
              <w:rPr>
                <w:rFonts w:ascii="Times New Roman" w:hAnsi="Times New Roman"/>
                <w:sz w:val="24"/>
                <w:szCs w:val="24"/>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Изготовление фигурки оленя</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7-8</w:t>
            </w:r>
          </w:p>
        </w:tc>
        <w:tc>
          <w:tcPr>
            <w:tcW w:w="2126" w:type="dxa"/>
            <w:vMerge/>
          </w:tcPr>
          <w:p w:rsidR="00B87BC7" w:rsidRPr="00B87BC7" w:rsidRDefault="00B87BC7" w:rsidP="00B037FC">
            <w:pPr>
              <w:spacing w:after="0" w:line="240" w:lineRule="auto"/>
              <w:rPr>
                <w:rFonts w:ascii="Times New Roman" w:hAnsi="Times New Roman"/>
                <w:sz w:val="24"/>
                <w:szCs w:val="24"/>
              </w:rPr>
            </w:pP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rPr>
              <w:t xml:space="preserve">Конструирование из соломки. </w:t>
            </w:r>
          </w:p>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lang w:val="kk-KZ"/>
              </w:rPr>
              <w:t>Выполнение фигурки космонавта</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2</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c>
          <w:tcPr>
            <w:tcW w:w="851"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9</w:t>
            </w:r>
          </w:p>
        </w:tc>
        <w:tc>
          <w:tcPr>
            <w:tcW w:w="2126" w:type="dxa"/>
            <w:vMerge/>
          </w:tcPr>
          <w:p w:rsidR="00B87BC7" w:rsidRPr="00B87BC7" w:rsidRDefault="00B87BC7" w:rsidP="00B037FC">
            <w:pPr>
              <w:spacing w:after="0" w:line="240" w:lineRule="auto"/>
              <w:rPr>
                <w:rFonts w:ascii="Times New Roman" w:hAnsi="Times New Roman"/>
                <w:sz w:val="24"/>
                <w:szCs w:val="24"/>
              </w:rPr>
            </w:pP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rPr>
              <w:t>Конструирование из необычных материалов (выводы)</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10</w:t>
            </w:r>
          </w:p>
        </w:tc>
        <w:tc>
          <w:tcPr>
            <w:tcW w:w="2126" w:type="dxa"/>
            <w:vMerge/>
          </w:tcPr>
          <w:p w:rsidR="00B87BC7" w:rsidRPr="00B87BC7" w:rsidRDefault="00B87BC7" w:rsidP="00B037FC">
            <w:pPr>
              <w:spacing w:after="0" w:line="240" w:lineRule="auto"/>
              <w:rPr>
                <w:rFonts w:ascii="Times New Roman" w:hAnsi="Times New Roman"/>
                <w:sz w:val="24"/>
                <w:szCs w:val="24"/>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Моделирование Буратино</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1</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c>
          <w:tcPr>
            <w:tcW w:w="851"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11</w:t>
            </w:r>
          </w:p>
        </w:tc>
        <w:tc>
          <w:tcPr>
            <w:tcW w:w="2126" w:type="dxa"/>
            <w:vMerge/>
          </w:tcPr>
          <w:p w:rsidR="00B87BC7" w:rsidRPr="00B87BC7" w:rsidRDefault="00B87BC7" w:rsidP="00B037FC">
            <w:pPr>
              <w:spacing w:after="0" w:line="240" w:lineRule="auto"/>
              <w:rPr>
                <w:rFonts w:ascii="Times New Roman" w:hAnsi="Times New Roman"/>
                <w:sz w:val="24"/>
                <w:szCs w:val="24"/>
              </w:rPr>
            </w:pPr>
          </w:p>
        </w:tc>
        <w:tc>
          <w:tcPr>
            <w:tcW w:w="4678" w:type="dxa"/>
          </w:tcPr>
          <w:p w:rsidR="00B87BC7" w:rsidRPr="00B87BC7" w:rsidRDefault="00B87BC7" w:rsidP="00B037FC">
            <w:pPr>
              <w:spacing w:after="0" w:line="240" w:lineRule="auto"/>
              <w:rPr>
                <w:rFonts w:ascii="Times New Roman" w:hAnsi="Times New Roman"/>
                <w:sz w:val="24"/>
                <w:szCs w:val="24"/>
                <w:lang w:val="kk-KZ"/>
              </w:rPr>
            </w:pPr>
            <w:proofErr w:type="spellStart"/>
            <w:r w:rsidRPr="00B87BC7">
              <w:rPr>
                <w:rFonts w:ascii="Times New Roman" w:hAnsi="Times New Roman"/>
                <w:sz w:val="24"/>
                <w:szCs w:val="24"/>
              </w:rPr>
              <w:t>Моза</w:t>
            </w:r>
            <w:proofErr w:type="spellEnd"/>
            <w:r w:rsidRPr="00B87BC7">
              <w:rPr>
                <w:rFonts w:ascii="Times New Roman" w:hAnsi="Times New Roman"/>
                <w:sz w:val="24"/>
                <w:szCs w:val="24"/>
                <w:lang w:val="kk-KZ"/>
              </w:rPr>
              <w:t>й</w:t>
            </w:r>
            <w:r w:rsidRPr="00B87BC7">
              <w:rPr>
                <w:rFonts w:ascii="Times New Roman" w:hAnsi="Times New Roman"/>
                <w:sz w:val="24"/>
                <w:szCs w:val="24"/>
              </w:rPr>
              <w:t>к</w:t>
            </w:r>
            <w:r w:rsidRPr="00B87BC7">
              <w:rPr>
                <w:rFonts w:ascii="Times New Roman" w:hAnsi="Times New Roman"/>
                <w:sz w:val="24"/>
                <w:szCs w:val="24"/>
                <w:lang w:val="kk-KZ"/>
              </w:rPr>
              <w:t>а</w:t>
            </w:r>
            <w:r w:rsidRPr="00B87BC7">
              <w:rPr>
                <w:rFonts w:ascii="Times New Roman" w:hAnsi="Times New Roman"/>
                <w:sz w:val="24"/>
                <w:szCs w:val="24"/>
              </w:rPr>
              <w:t xml:space="preserve"> </w:t>
            </w:r>
            <w:proofErr w:type="gramStart"/>
            <w:r w:rsidRPr="00B87BC7">
              <w:rPr>
                <w:rFonts w:ascii="Times New Roman" w:hAnsi="Times New Roman"/>
                <w:sz w:val="24"/>
                <w:szCs w:val="24"/>
              </w:rPr>
              <w:t>из</w:t>
            </w:r>
            <w:proofErr w:type="gramEnd"/>
            <w:r w:rsidRPr="00B87BC7">
              <w:rPr>
                <w:rFonts w:ascii="Times New Roman" w:hAnsi="Times New Roman"/>
                <w:sz w:val="24"/>
                <w:szCs w:val="24"/>
              </w:rPr>
              <w:t xml:space="preserve"> </w:t>
            </w:r>
            <w:proofErr w:type="spellStart"/>
            <w:r w:rsidRPr="00B87BC7">
              <w:rPr>
                <w:rFonts w:ascii="Times New Roman" w:hAnsi="Times New Roman"/>
                <w:sz w:val="24"/>
                <w:szCs w:val="24"/>
              </w:rPr>
              <w:t>камеш</w:t>
            </w:r>
            <w:proofErr w:type="spellEnd"/>
            <w:r w:rsidRPr="00B87BC7">
              <w:rPr>
                <w:rFonts w:ascii="Times New Roman" w:hAnsi="Times New Roman"/>
                <w:sz w:val="24"/>
                <w:szCs w:val="24"/>
                <w:lang w:val="kk-KZ"/>
              </w:rPr>
              <w:t>ек</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12</w:t>
            </w:r>
          </w:p>
        </w:tc>
        <w:tc>
          <w:tcPr>
            <w:tcW w:w="2126" w:type="dxa"/>
            <w:vMerge/>
          </w:tcPr>
          <w:p w:rsidR="00B87BC7" w:rsidRPr="00B87BC7" w:rsidRDefault="00B87BC7" w:rsidP="00B037FC">
            <w:pPr>
              <w:spacing w:after="0" w:line="240" w:lineRule="auto"/>
              <w:rPr>
                <w:rFonts w:ascii="Times New Roman" w:hAnsi="Times New Roman"/>
                <w:sz w:val="24"/>
                <w:szCs w:val="24"/>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Изучение способов составления мозаики (</w:t>
            </w:r>
            <w:r w:rsidRPr="00B87BC7">
              <w:rPr>
                <w:rFonts w:ascii="Times New Roman" w:hAnsi="Times New Roman"/>
                <w:sz w:val="24"/>
                <w:szCs w:val="24"/>
                <w:lang w:val="kk-KZ"/>
              </w:rPr>
              <w:t>У</w:t>
            </w:r>
            <w:proofErr w:type="spellStart"/>
            <w:r w:rsidRPr="00B87BC7">
              <w:rPr>
                <w:rFonts w:ascii="Times New Roman" w:hAnsi="Times New Roman"/>
                <w:sz w:val="24"/>
                <w:szCs w:val="24"/>
              </w:rPr>
              <w:t>чимся</w:t>
            </w:r>
            <w:proofErr w:type="spellEnd"/>
            <w:r w:rsidRPr="00B87BC7">
              <w:rPr>
                <w:rFonts w:ascii="Times New Roman" w:hAnsi="Times New Roman"/>
                <w:sz w:val="24"/>
                <w:szCs w:val="24"/>
              </w:rPr>
              <w:t xml:space="preserve"> у мастеров)</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13</w:t>
            </w:r>
          </w:p>
        </w:tc>
        <w:tc>
          <w:tcPr>
            <w:tcW w:w="2126" w:type="dxa"/>
            <w:vMerge/>
          </w:tcPr>
          <w:p w:rsidR="00B87BC7" w:rsidRPr="00B87BC7" w:rsidRDefault="00B87BC7" w:rsidP="00B037FC">
            <w:pPr>
              <w:spacing w:after="0" w:line="240" w:lineRule="auto"/>
              <w:rPr>
                <w:rFonts w:ascii="Times New Roman" w:hAnsi="Times New Roman"/>
                <w:sz w:val="24"/>
                <w:szCs w:val="24"/>
              </w:rPr>
            </w:pPr>
          </w:p>
        </w:tc>
        <w:tc>
          <w:tcPr>
            <w:tcW w:w="4678" w:type="dxa"/>
          </w:tcPr>
          <w:p w:rsidR="00B87BC7" w:rsidRPr="00B87BC7" w:rsidRDefault="00B87BC7" w:rsidP="00B037FC">
            <w:pPr>
              <w:spacing w:after="0" w:line="240" w:lineRule="auto"/>
              <w:rPr>
                <w:rFonts w:ascii="Times New Roman" w:hAnsi="Times New Roman"/>
                <w:sz w:val="24"/>
                <w:szCs w:val="24"/>
              </w:rPr>
            </w:pPr>
            <w:proofErr w:type="spellStart"/>
            <w:r w:rsidRPr="00B87BC7">
              <w:rPr>
                <w:rFonts w:ascii="Times New Roman" w:hAnsi="Times New Roman"/>
                <w:sz w:val="24"/>
                <w:szCs w:val="24"/>
              </w:rPr>
              <w:t>Моза</w:t>
            </w:r>
            <w:proofErr w:type="spellEnd"/>
            <w:r w:rsidRPr="00B87BC7">
              <w:rPr>
                <w:rFonts w:ascii="Times New Roman" w:hAnsi="Times New Roman"/>
                <w:sz w:val="24"/>
                <w:szCs w:val="24"/>
                <w:lang w:val="kk-KZ"/>
              </w:rPr>
              <w:t>й</w:t>
            </w:r>
            <w:r w:rsidRPr="00B87BC7">
              <w:rPr>
                <w:rFonts w:ascii="Times New Roman" w:hAnsi="Times New Roman"/>
                <w:sz w:val="24"/>
                <w:szCs w:val="24"/>
              </w:rPr>
              <w:t>к</w:t>
            </w:r>
            <w:r w:rsidRPr="00B87BC7">
              <w:rPr>
                <w:rFonts w:ascii="Times New Roman" w:hAnsi="Times New Roman"/>
                <w:sz w:val="24"/>
                <w:szCs w:val="24"/>
                <w:lang w:val="kk-KZ"/>
              </w:rPr>
              <w:t>а</w:t>
            </w:r>
            <w:r w:rsidRPr="00B87BC7">
              <w:rPr>
                <w:rFonts w:ascii="Times New Roman" w:hAnsi="Times New Roman"/>
                <w:sz w:val="24"/>
                <w:szCs w:val="24"/>
              </w:rPr>
              <w:t xml:space="preserve"> из </w:t>
            </w:r>
            <w:r w:rsidRPr="00B87BC7">
              <w:rPr>
                <w:rFonts w:ascii="Times New Roman" w:hAnsi="Times New Roman"/>
                <w:sz w:val="24"/>
                <w:szCs w:val="24"/>
                <w:lang w:val="kk-KZ"/>
              </w:rPr>
              <w:t xml:space="preserve">мельких </w:t>
            </w:r>
            <w:proofErr w:type="spellStart"/>
            <w:r w:rsidRPr="00B87BC7">
              <w:rPr>
                <w:rFonts w:ascii="Times New Roman" w:hAnsi="Times New Roman"/>
                <w:sz w:val="24"/>
                <w:szCs w:val="24"/>
              </w:rPr>
              <w:t>камеш</w:t>
            </w:r>
            <w:proofErr w:type="spellEnd"/>
            <w:r w:rsidRPr="00B87BC7">
              <w:rPr>
                <w:rFonts w:ascii="Times New Roman" w:hAnsi="Times New Roman"/>
                <w:sz w:val="24"/>
                <w:szCs w:val="24"/>
                <w:lang w:val="kk-KZ"/>
              </w:rPr>
              <w:t>ков</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1</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rPr>
          <w:trHeight w:val="339"/>
        </w:trPr>
        <w:tc>
          <w:tcPr>
            <w:tcW w:w="851"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14</w:t>
            </w:r>
          </w:p>
        </w:tc>
        <w:tc>
          <w:tcPr>
            <w:tcW w:w="2126" w:type="dxa"/>
            <w:vMerge/>
          </w:tcPr>
          <w:p w:rsidR="00B87BC7" w:rsidRPr="00B87BC7" w:rsidRDefault="00B87BC7" w:rsidP="00B037FC">
            <w:pPr>
              <w:spacing w:after="0" w:line="240" w:lineRule="auto"/>
              <w:rPr>
                <w:rFonts w:ascii="Times New Roman" w:hAnsi="Times New Roman"/>
                <w:sz w:val="24"/>
                <w:szCs w:val="24"/>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 xml:space="preserve">Изготовление </w:t>
            </w:r>
            <w:proofErr w:type="spellStart"/>
            <w:r w:rsidRPr="00B87BC7">
              <w:rPr>
                <w:rFonts w:ascii="Times New Roman" w:hAnsi="Times New Roman"/>
                <w:sz w:val="24"/>
                <w:szCs w:val="24"/>
              </w:rPr>
              <w:t>моза</w:t>
            </w:r>
            <w:proofErr w:type="spellEnd"/>
            <w:r w:rsidRPr="00B87BC7">
              <w:rPr>
                <w:rFonts w:ascii="Times New Roman" w:hAnsi="Times New Roman"/>
                <w:sz w:val="24"/>
                <w:szCs w:val="24"/>
                <w:lang w:val="kk-KZ"/>
              </w:rPr>
              <w:t>й</w:t>
            </w:r>
            <w:proofErr w:type="spellStart"/>
            <w:r w:rsidRPr="00B87BC7">
              <w:rPr>
                <w:rFonts w:ascii="Times New Roman" w:hAnsi="Times New Roman"/>
                <w:sz w:val="24"/>
                <w:szCs w:val="24"/>
              </w:rPr>
              <w:t>ки</w:t>
            </w:r>
            <w:proofErr w:type="spellEnd"/>
            <w:r w:rsidRPr="00B87BC7">
              <w:rPr>
                <w:rFonts w:ascii="Times New Roman" w:hAnsi="Times New Roman"/>
                <w:sz w:val="24"/>
                <w:szCs w:val="24"/>
              </w:rPr>
              <w:t xml:space="preserve"> «шаги» из камешков</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1</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c>
          <w:tcPr>
            <w:tcW w:w="851" w:type="dxa"/>
          </w:tcPr>
          <w:p w:rsidR="00B87BC7" w:rsidRPr="00B87BC7" w:rsidRDefault="00B87BC7" w:rsidP="00B037FC">
            <w:pPr>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15-16</w:t>
            </w:r>
          </w:p>
        </w:tc>
        <w:tc>
          <w:tcPr>
            <w:tcW w:w="2126" w:type="dxa"/>
            <w:vMerge w:val="restart"/>
          </w:tcPr>
          <w:p w:rsidR="00B87BC7" w:rsidRPr="00B87BC7" w:rsidRDefault="00B87BC7" w:rsidP="00B037FC">
            <w:pPr>
              <w:spacing w:after="0" w:line="240" w:lineRule="auto"/>
              <w:contextualSpacing/>
              <w:rPr>
                <w:rFonts w:ascii="Times New Roman" w:hAnsi="Times New Roman"/>
                <w:sz w:val="24"/>
                <w:szCs w:val="24"/>
                <w:lang w:val="kk-KZ"/>
              </w:rPr>
            </w:pPr>
            <w:r w:rsidRPr="00B87BC7">
              <w:rPr>
                <w:rFonts w:ascii="Times New Roman" w:hAnsi="Times New Roman"/>
                <w:sz w:val="24"/>
                <w:szCs w:val="24"/>
              </w:rPr>
              <w:t xml:space="preserve">Конструирование из бумаги </w:t>
            </w:r>
          </w:p>
          <w:p w:rsidR="00B87BC7" w:rsidRPr="00B87BC7" w:rsidRDefault="00B87BC7" w:rsidP="00B037FC">
            <w:pPr>
              <w:spacing w:after="0" w:line="240" w:lineRule="auto"/>
              <w:contextualSpacing/>
              <w:rPr>
                <w:rFonts w:ascii="Times New Roman" w:hAnsi="Times New Roman"/>
                <w:sz w:val="24"/>
                <w:szCs w:val="24"/>
                <w:lang w:val="kk-KZ"/>
              </w:rPr>
            </w:pPr>
            <w:r w:rsidRPr="00B87BC7">
              <w:rPr>
                <w:rFonts w:ascii="Times New Roman" w:hAnsi="Times New Roman"/>
                <w:sz w:val="24"/>
                <w:szCs w:val="24"/>
              </w:rPr>
              <w:t>(12 часов)</w:t>
            </w: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lang w:val="kk-KZ"/>
              </w:rPr>
              <w:t>Сведения и</w:t>
            </w:r>
            <w:r w:rsidRPr="00B87BC7">
              <w:rPr>
                <w:rFonts w:ascii="Times New Roman" w:hAnsi="Times New Roman"/>
                <w:sz w:val="24"/>
                <w:szCs w:val="24"/>
              </w:rPr>
              <w:t>з истории изобретения бумаги</w:t>
            </w:r>
            <w:r w:rsidRPr="00B87BC7">
              <w:rPr>
                <w:rFonts w:ascii="Times New Roman" w:hAnsi="Times New Roman"/>
                <w:sz w:val="24"/>
                <w:szCs w:val="24"/>
                <w:lang w:val="kk-KZ"/>
              </w:rPr>
              <w:t xml:space="preserve">. Работа с схемой-рисунком. </w:t>
            </w:r>
            <w:proofErr w:type="spellStart"/>
            <w:r w:rsidRPr="00B87BC7">
              <w:rPr>
                <w:rFonts w:ascii="Times New Roman" w:hAnsi="Times New Roman"/>
                <w:sz w:val="24"/>
                <w:szCs w:val="24"/>
              </w:rPr>
              <w:t>Пос</w:t>
            </w:r>
            <w:proofErr w:type="spellEnd"/>
            <w:r w:rsidRPr="00B87BC7">
              <w:rPr>
                <w:rFonts w:ascii="Times New Roman" w:hAnsi="Times New Roman"/>
                <w:sz w:val="24"/>
                <w:szCs w:val="24"/>
                <w:lang w:val="kk-KZ"/>
              </w:rPr>
              <w:t>с</w:t>
            </w:r>
            <w:proofErr w:type="spellStart"/>
            <w:r w:rsidRPr="00B87BC7">
              <w:rPr>
                <w:rFonts w:ascii="Times New Roman" w:hAnsi="Times New Roman"/>
                <w:sz w:val="24"/>
                <w:szCs w:val="24"/>
              </w:rPr>
              <w:t>ледовательность</w:t>
            </w:r>
            <w:proofErr w:type="spellEnd"/>
            <w:r w:rsidRPr="00B87BC7">
              <w:rPr>
                <w:rFonts w:ascii="Times New Roman" w:hAnsi="Times New Roman"/>
                <w:sz w:val="24"/>
                <w:szCs w:val="24"/>
              </w:rPr>
              <w:t xml:space="preserve"> выполнения изделий из бумаги.  Виды разметок. </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2</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c>
          <w:tcPr>
            <w:tcW w:w="851" w:type="dxa"/>
          </w:tcPr>
          <w:p w:rsidR="00B87BC7" w:rsidRPr="00B87BC7" w:rsidRDefault="00B87BC7" w:rsidP="00B037FC">
            <w:pPr>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17-18</w:t>
            </w:r>
          </w:p>
        </w:tc>
        <w:tc>
          <w:tcPr>
            <w:tcW w:w="2126" w:type="dxa"/>
            <w:vMerge/>
          </w:tcPr>
          <w:p w:rsidR="00B87BC7" w:rsidRPr="00B87BC7" w:rsidRDefault="00B87BC7" w:rsidP="00B037FC">
            <w:pPr>
              <w:spacing w:after="0" w:line="240" w:lineRule="auto"/>
              <w:contextualSpacing/>
              <w:rPr>
                <w:rFonts w:ascii="Times New Roman" w:hAnsi="Times New Roman"/>
                <w:sz w:val="24"/>
                <w:szCs w:val="24"/>
              </w:rPr>
            </w:pP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lang w:val="kk-KZ"/>
              </w:rPr>
              <w:t>Симметрия – дар природы. Вырезание симметричных предметов. Определение симметриченности предмета</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2</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rPr>
          <w:trHeight w:val="518"/>
        </w:trPr>
        <w:tc>
          <w:tcPr>
            <w:tcW w:w="9498" w:type="dxa"/>
            <w:gridSpan w:val="5"/>
          </w:tcPr>
          <w:p w:rsidR="00B87BC7" w:rsidRPr="00B87BC7" w:rsidRDefault="00B87BC7" w:rsidP="001B7ABA">
            <w:pPr>
              <w:spacing w:after="0" w:line="240" w:lineRule="auto"/>
              <w:contextualSpacing/>
              <w:jc w:val="center"/>
              <w:rPr>
                <w:rFonts w:ascii="Times New Roman" w:hAnsi="Times New Roman"/>
                <w:b/>
                <w:sz w:val="24"/>
                <w:szCs w:val="24"/>
              </w:rPr>
            </w:pPr>
            <w:r w:rsidRPr="00B87BC7">
              <w:rPr>
                <w:rFonts w:ascii="Times New Roman" w:hAnsi="Times New Roman"/>
                <w:b/>
                <w:sz w:val="24"/>
                <w:szCs w:val="24"/>
                <w:lang w:val="en-US"/>
              </w:rPr>
              <w:t xml:space="preserve">II </w:t>
            </w:r>
            <w:r w:rsidRPr="00B87BC7">
              <w:rPr>
                <w:rFonts w:ascii="Times New Roman" w:hAnsi="Times New Roman"/>
                <w:b/>
                <w:sz w:val="24"/>
                <w:szCs w:val="24"/>
              </w:rPr>
              <w:t>четверть (14 ч.)</w:t>
            </w:r>
          </w:p>
        </w:tc>
        <w:tc>
          <w:tcPr>
            <w:tcW w:w="1276" w:type="dxa"/>
          </w:tcPr>
          <w:p w:rsidR="00B87BC7" w:rsidRPr="00B87BC7" w:rsidRDefault="00B87BC7" w:rsidP="001B7ABA">
            <w:pPr>
              <w:spacing w:after="0" w:line="240" w:lineRule="auto"/>
              <w:contextualSpacing/>
              <w:jc w:val="center"/>
              <w:rPr>
                <w:rFonts w:ascii="Times New Roman" w:hAnsi="Times New Roman"/>
                <w:b/>
                <w:sz w:val="24"/>
                <w:szCs w:val="24"/>
                <w:lang w:val="en-US"/>
              </w:rPr>
            </w:pPr>
          </w:p>
        </w:tc>
      </w:tr>
      <w:tr w:rsidR="00B87BC7" w:rsidRPr="00B87BC7" w:rsidTr="00B87BC7">
        <w:tc>
          <w:tcPr>
            <w:tcW w:w="851" w:type="dxa"/>
          </w:tcPr>
          <w:p w:rsidR="00B87BC7" w:rsidRPr="00B87BC7" w:rsidRDefault="00B87BC7" w:rsidP="00363461">
            <w:pPr>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1</w:t>
            </w:r>
          </w:p>
        </w:tc>
        <w:tc>
          <w:tcPr>
            <w:tcW w:w="2126" w:type="dxa"/>
            <w:vMerge w:val="restart"/>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lang w:val="kk-KZ"/>
              </w:rPr>
              <w:t>Составление аппликаций из круглых деталей</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363461">
            <w:pPr>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2</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Работа с бумагой и картоном. Конструирование открытки с фотографией</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363461">
            <w:pPr>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3</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Конструирование оригами</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363461">
            <w:pPr>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4</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Зимняя фантазия. Волшебное превращение бумаги</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363461">
            <w:pPr>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5</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Выполнение сюжетной аппликации</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363461">
            <w:pPr>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lastRenderedPageBreak/>
              <w:t>6</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Подготовка к Новому году. Моделирование новогодних костюмов</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1</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c>
          <w:tcPr>
            <w:tcW w:w="851" w:type="dxa"/>
          </w:tcPr>
          <w:p w:rsidR="00B87BC7" w:rsidRPr="00B87BC7" w:rsidRDefault="00B87BC7" w:rsidP="00363461">
            <w:pPr>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7</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rPr>
              <w:t>Конструирование</w:t>
            </w:r>
            <w:r w:rsidRPr="00B87BC7">
              <w:rPr>
                <w:rFonts w:ascii="Times New Roman" w:hAnsi="Times New Roman"/>
                <w:sz w:val="24"/>
                <w:szCs w:val="24"/>
                <w:lang w:val="kk-KZ"/>
              </w:rPr>
              <w:t xml:space="preserve"> и моделирование из полоски.</w:t>
            </w:r>
          </w:p>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Конструирование елочных игрушек из бумажных полосок</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rPr>
          <w:trHeight w:val="124"/>
        </w:trPr>
        <w:tc>
          <w:tcPr>
            <w:tcW w:w="851" w:type="dxa"/>
          </w:tcPr>
          <w:p w:rsidR="00B87BC7" w:rsidRPr="00B87BC7" w:rsidRDefault="00B87BC7" w:rsidP="00363461">
            <w:pPr>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8</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Конструирование подвижных моделей</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363461">
            <w:pPr>
              <w:spacing w:after="0" w:line="240" w:lineRule="auto"/>
              <w:rPr>
                <w:rFonts w:ascii="Times New Roman" w:hAnsi="Times New Roman"/>
                <w:sz w:val="24"/>
                <w:szCs w:val="24"/>
                <w:lang w:val="kk-KZ"/>
              </w:rPr>
            </w:pPr>
            <w:r w:rsidRPr="00B87BC7">
              <w:rPr>
                <w:rFonts w:ascii="Times New Roman" w:hAnsi="Times New Roman"/>
                <w:sz w:val="24"/>
                <w:szCs w:val="24"/>
                <w:lang w:val="kk-KZ"/>
              </w:rPr>
              <w:t>9</w:t>
            </w:r>
          </w:p>
        </w:tc>
        <w:tc>
          <w:tcPr>
            <w:tcW w:w="2126" w:type="dxa"/>
            <w:vMerge w:val="restart"/>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 xml:space="preserve">Техническое моделирование и конструирование </w:t>
            </w:r>
          </w:p>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rPr>
              <w:t>(6 часов)</w:t>
            </w: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rPr>
              <w:t>Наблюдай. Изучай. Конструируй</w:t>
            </w:r>
            <w:r w:rsidRPr="00B87BC7">
              <w:rPr>
                <w:rFonts w:ascii="Times New Roman" w:hAnsi="Times New Roman"/>
                <w:sz w:val="24"/>
                <w:szCs w:val="24"/>
                <w:lang w:val="kk-KZ"/>
              </w:rPr>
              <w:t>. Сведения о техническом моделировании и конструировании.</w:t>
            </w:r>
          </w:p>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rPr>
              <w:t xml:space="preserve">Моделирование из </w:t>
            </w:r>
            <w:proofErr w:type="spellStart"/>
            <w:r w:rsidRPr="00B87BC7">
              <w:rPr>
                <w:rFonts w:ascii="Times New Roman" w:hAnsi="Times New Roman"/>
                <w:sz w:val="24"/>
                <w:szCs w:val="24"/>
              </w:rPr>
              <w:t>металлоконструктора</w:t>
            </w:r>
            <w:proofErr w:type="spellEnd"/>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363461">
            <w:pPr>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10</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Конструирование самоката</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363461">
            <w:pPr>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11</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Конструирование экскаватора</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363461">
            <w:pPr>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12</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rPr>
              <w:t xml:space="preserve">Конструирование из деталей </w:t>
            </w:r>
            <w:r w:rsidRPr="00B87BC7">
              <w:rPr>
                <w:rFonts w:ascii="Times New Roman" w:hAnsi="Times New Roman"/>
                <w:sz w:val="24"/>
                <w:szCs w:val="24"/>
                <w:lang w:val="kk-KZ"/>
              </w:rPr>
              <w:t>«</w:t>
            </w:r>
            <w:proofErr w:type="spellStart"/>
            <w:r w:rsidRPr="00B87BC7">
              <w:rPr>
                <w:rFonts w:ascii="Times New Roman" w:hAnsi="Times New Roman"/>
                <w:sz w:val="24"/>
                <w:szCs w:val="24"/>
              </w:rPr>
              <w:t>Лего</w:t>
            </w:r>
            <w:proofErr w:type="spellEnd"/>
            <w:r w:rsidRPr="00B87BC7">
              <w:rPr>
                <w:rFonts w:ascii="Times New Roman" w:hAnsi="Times New Roman"/>
                <w:sz w:val="24"/>
                <w:szCs w:val="24"/>
                <w:lang w:val="kk-KZ"/>
              </w:rPr>
              <w:t>»</w:t>
            </w:r>
            <w:r w:rsidRPr="00B87BC7">
              <w:rPr>
                <w:rFonts w:ascii="Times New Roman" w:hAnsi="Times New Roman"/>
                <w:sz w:val="24"/>
                <w:szCs w:val="24"/>
              </w:rPr>
              <w:t xml:space="preserve"> </w:t>
            </w:r>
          </w:p>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(вертолет, экскаватор)</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1</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c>
          <w:tcPr>
            <w:tcW w:w="851" w:type="dxa"/>
          </w:tcPr>
          <w:p w:rsidR="00B87BC7" w:rsidRPr="00B87BC7" w:rsidRDefault="00B87BC7" w:rsidP="00363461">
            <w:pPr>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13</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rPr>
              <w:t xml:space="preserve">Конструирование из деталей </w:t>
            </w:r>
            <w:r w:rsidRPr="00B87BC7">
              <w:rPr>
                <w:rFonts w:ascii="Times New Roman" w:hAnsi="Times New Roman"/>
                <w:sz w:val="24"/>
                <w:szCs w:val="24"/>
                <w:lang w:val="kk-KZ"/>
              </w:rPr>
              <w:t>«</w:t>
            </w:r>
            <w:proofErr w:type="spellStart"/>
            <w:r w:rsidRPr="00B87BC7">
              <w:rPr>
                <w:rFonts w:ascii="Times New Roman" w:hAnsi="Times New Roman"/>
                <w:sz w:val="24"/>
                <w:szCs w:val="24"/>
              </w:rPr>
              <w:t>Лего</w:t>
            </w:r>
            <w:proofErr w:type="spellEnd"/>
            <w:r w:rsidRPr="00B87BC7">
              <w:rPr>
                <w:rFonts w:ascii="Times New Roman" w:hAnsi="Times New Roman"/>
                <w:sz w:val="24"/>
                <w:szCs w:val="24"/>
                <w:lang w:val="kk-KZ"/>
              </w:rPr>
              <w:t>»</w:t>
            </w:r>
            <w:r w:rsidRPr="00B87BC7">
              <w:rPr>
                <w:rFonts w:ascii="Times New Roman" w:hAnsi="Times New Roman"/>
                <w:sz w:val="24"/>
                <w:szCs w:val="24"/>
              </w:rPr>
              <w:t xml:space="preserve"> </w:t>
            </w:r>
          </w:p>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(вертолет, экскаватор)</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1</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c>
          <w:tcPr>
            <w:tcW w:w="851" w:type="dxa"/>
          </w:tcPr>
          <w:p w:rsidR="00B87BC7" w:rsidRPr="00B87BC7" w:rsidRDefault="00B87BC7" w:rsidP="00363461">
            <w:pPr>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14</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rPr>
              <w:t>Конструирование из разных материалов</w:t>
            </w:r>
            <w:r w:rsidRPr="00B87BC7">
              <w:rPr>
                <w:rFonts w:ascii="Times New Roman" w:hAnsi="Times New Roman"/>
                <w:sz w:val="24"/>
                <w:szCs w:val="24"/>
                <w:lang w:val="kk-KZ"/>
              </w:rPr>
              <w:t xml:space="preserve"> (парашют, воздушный змей)</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c>
          <w:tcPr>
            <w:tcW w:w="9498" w:type="dxa"/>
            <w:gridSpan w:val="5"/>
          </w:tcPr>
          <w:p w:rsidR="00B87BC7" w:rsidRPr="00B87BC7" w:rsidRDefault="00B87BC7" w:rsidP="001B7ABA">
            <w:pPr>
              <w:spacing w:after="0" w:line="240" w:lineRule="auto"/>
              <w:contextualSpacing/>
              <w:jc w:val="center"/>
              <w:rPr>
                <w:rFonts w:ascii="Times New Roman" w:hAnsi="Times New Roman"/>
                <w:b/>
                <w:sz w:val="24"/>
                <w:szCs w:val="24"/>
              </w:rPr>
            </w:pPr>
            <w:r w:rsidRPr="00B87BC7">
              <w:rPr>
                <w:rFonts w:ascii="Times New Roman" w:hAnsi="Times New Roman"/>
                <w:b/>
                <w:sz w:val="24"/>
                <w:szCs w:val="24"/>
                <w:lang w:val="en-US"/>
              </w:rPr>
              <w:t xml:space="preserve">III </w:t>
            </w:r>
            <w:r w:rsidRPr="00B87BC7">
              <w:rPr>
                <w:rFonts w:ascii="Times New Roman" w:hAnsi="Times New Roman"/>
                <w:b/>
                <w:sz w:val="24"/>
                <w:szCs w:val="24"/>
              </w:rPr>
              <w:t>четверть (20 ч.)</w:t>
            </w:r>
          </w:p>
        </w:tc>
        <w:tc>
          <w:tcPr>
            <w:tcW w:w="1276" w:type="dxa"/>
          </w:tcPr>
          <w:p w:rsidR="00B87BC7" w:rsidRPr="00B87BC7" w:rsidRDefault="00B87BC7" w:rsidP="001B7ABA">
            <w:pPr>
              <w:spacing w:after="0" w:line="240" w:lineRule="auto"/>
              <w:contextualSpacing/>
              <w:jc w:val="center"/>
              <w:rPr>
                <w:rFonts w:ascii="Times New Roman" w:hAnsi="Times New Roman"/>
                <w:b/>
                <w:sz w:val="24"/>
                <w:szCs w:val="24"/>
                <w:lang w:val="en-US"/>
              </w:rPr>
            </w:pPr>
          </w:p>
        </w:tc>
      </w:tr>
      <w:tr w:rsidR="00B87BC7" w:rsidRPr="00B87BC7" w:rsidTr="00B87BC7">
        <w:tc>
          <w:tcPr>
            <w:tcW w:w="851" w:type="dxa"/>
          </w:tcPr>
          <w:p w:rsidR="00B87BC7" w:rsidRPr="00B87BC7" w:rsidRDefault="00B87BC7" w:rsidP="00363461">
            <w:pPr>
              <w:tabs>
                <w:tab w:val="left" w:pos="601"/>
              </w:tabs>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1</w:t>
            </w:r>
          </w:p>
        </w:tc>
        <w:tc>
          <w:tcPr>
            <w:tcW w:w="2126" w:type="dxa"/>
            <w:vMerge w:val="restart"/>
          </w:tcPr>
          <w:p w:rsidR="00B87BC7" w:rsidRPr="00B87BC7" w:rsidRDefault="00B87BC7" w:rsidP="00B037FC">
            <w:pPr>
              <w:spacing w:after="0" w:line="240" w:lineRule="auto"/>
              <w:contextualSpacing/>
              <w:rPr>
                <w:rFonts w:ascii="Times New Roman" w:hAnsi="Times New Roman"/>
                <w:sz w:val="24"/>
                <w:szCs w:val="24"/>
                <w:lang w:val="kk-KZ"/>
              </w:rPr>
            </w:pPr>
            <w:r w:rsidRPr="00B87BC7">
              <w:rPr>
                <w:rFonts w:ascii="Times New Roman" w:hAnsi="Times New Roman"/>
                <w:sz w:val="24"/>
                <w:szCs w:val="24"/>
              </w:rPr>
              <w:t xml:space="preserve">Работа с </w:t>
            </w:r>
            <w:r w:rsidRPr="00B87BC7">
              <w:rPr>
                <w:rFonts w:ascii="Times New Roman" w:hAnsi="Times New Roman"/>
                <w:sz w:val="24"/>
                <w:szCs w:val="24"/>
                <w:lang w:val="kk-KZ"/>
              </w:rPr>
              <w:t>тканью</w:t>
            </w:r>
          </w:p>
          <w:p w:rsidR="00B87BC7" w:rsidRPr="00B87BC7" w:rsidRDefault="00B87BC7" w:rsidP="00B037FC">
            <w:pPr>
              <w:spacing w:after="0" w:line="240" w:lineRule="auto"/>
              <w:contextualSpacing/>
              <w:rPr>
                <w:rFonts w:ascii="Times New Roman" w:hAnsi="Times New Roman"/>
                <w:sz w:val="24"/>
                <w:szCs w:val="24"/>
                <w:lang w:val="kk-KZ"/>
              </w:rPr>
            </w:pPr>
            <w:r w:rsidRPr="00B87BC7">
              <w:rPr>
                <w:rFonts w:ascii="Times New Roman" w:hAnsi="Times New Roman"/>
                <w:sz w:val="24"/>
                <w:szCs w:val="24"/>
              </w:rPr>
              <w:t>(10 часов)</w:t>
            </w: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rPr>
              <w:t xml:space="preserve">Сведения о </w:t>
            </w:r>
            <w:r w:rsidRPr="00B87BC7">
              <w:rPr>
                <w:rFonts w:ascii="Times New Roman" w:hAnsi="Times New Roman"/>
                <w:sz w:val="24"/>
                <w:szCs w:val="24"/>
                <w:lang w:val="kk-KZ"/>
              </w:rPr>
              <w:t xml:space="preserve">природных и искусственных </w:t>
            </w:r>
            <w:r w:rsidRPr="00B87BC7">
              <w:rPr>
                <w:rFonts w:ascii="Times New Roman" w:hAnsi="Times New Roman"/>
                <w:sz w:val="24"/>
                <w:szCs w:val="24"/>
              </w:rPr>
              <w:t>тканях</w:t>
            </w:r>
            <w:r w:rsidRPr="00B87BC7">
              <w:rPr>
                <w:rFonts w:ascii="Times New Roman" w:hAnsi="Times New Roman"/>
                <w:sz w:val="24"/>
                <w:szCs w:val="24"/>
                <w:lang w:val="kk-KZ"/>
              </w:rPr>
              <w:t>.</w:t>
            </w:r>
          </w:p>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rPr>
              <w:t>Работа с нитками.</w:t>
            </w:r>
            <w:r w:rsidRPr="00B87BC7">
              <w:rPr>
                <w:rFonts w:ascii="Times New Roman" w:hAnsi="Times New Roman"/>
                <w:sz w:val="24"/>
                <w:szCs w:val="24"/>
                <w:lang w:val="kk-KZ"/>
              </w:rPr>
              <w:t xml:space="preserve"> Плетение закладки</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363461">
            <w:pPr>
              <w:tabs>
                <w:tab w:val="left" w:pos="601"/>
              </w:tabs>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2</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Моделирование из ниток, тесьмы, веревочек, пряжи</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363461">
            <w:pPr>
              <w:tabs>
                <w:tab w:val="left" w:pos="601"/>
              </w:tabs>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3</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Элементы узоров-фантазий. Составление аппликации «котик»</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363461">
            <w:pPr>
              <w:tabs>
                <w:tab w:val="left" w:pos="601"/>
              </w:tabs>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4</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Выполнение помпонов</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363461">
            <w:pPr>
              <w:tabs>
                <w:tab w:val="left" w:pos="601"/>
              </w:tabs>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5</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lang w:val="kk-KZ"/>
              </w:rPr>
              <w:t>Пришивание пуговиц. Виды швов</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1</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c>
          <w:tcPr>
            <w:tcW w:w="851" w:type="dxa"/>
          </w:tcPr>
          <w:p w:rsidR="00B87BC7" w:rsidRPr="00B87BC7" w:rsidRDefault="00B87BC7" w:rsidP="00363461">
            <w:pPr>
              <w:tabs>
                <w:tab w:val="left" w:pos="601"/>
              </w:tabs>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6</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Изготовление прихватки</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363461">
            <w:pPr>
              <w:tabs>
                <w:tab w:val="left" w:pos="601"/>
              </w:tabs>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7</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 xml:space="preserve">Выполнение </w:t>
            </w:r>
            <w:proofErr w:type="spellStart"/>
            <w:r w:rsidRPr="00B87BC7">
              <w:rPr>
                <w:rFonts w:ascii="Times New Roman" w:hAnsi="Times New Roman"/>
                <w:sz w:val="24"/>
                <w:szCs w:val="24"/>
              </w:rPr>
              <w:t>аппликаци</w:t>
            </w:r>
            <w:proofErr w:type="spellEnd"/>
            <w:r w:rsidRPr="00B87BC7">
              <w:rPr>
                <w:rFonts w:ascii="Times New Roman" w:hAnsi="Times New Roman"/>
                <w:sz w:val="24"/>
                <w:szCs w:val="24"/>
                <w:lang w:val="kk-KZ"/>
              </w:rPr>
              <w:t>й</w:t>
            </w:r>
            <w:r w:rsidRPr="00B87BC7">
              <w:rPr>
                <w:rFonts w:ascii="Times New Roman" w:hAnsi="Times New Roman"/>
                <w:sz w:val="24"/>
                <w:szCs w:val="24"/>
              </w:rPr>
              <w:t xml:space="preserve"> из ткани</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363461">
            <w:pPr>
              <w:tabs>
                <w:tab w:val="left" w:pos="601"/>
              </w:tabs>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8</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rPr>
              <w:t>Изготовление мягкой игрушки</w:t>
            </w:r>
            <w:r w:rsidRPr="00B87BC7">
              <w:rPr>
                <w:rFonts w:ascii="Times New Roman" w:hAnsi="Times New Roman"/>
                <w:sz w:val="24"/>
                <w:szCs w:val="24"/>
                <w:lang w:val="kk-KZ"/>
              </w:rPr>
              <w:t xml:space="preserve">. </w:t>
            </w:r>
          </w:p>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lang w:val="kk-KZ"/>
              </w:rPr>
              <w:t>Изготовление игрушек круглой формы</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1</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c>
          <w:tcPr>
            <w:tcW w:w="851" w:type="dxa"/>
          </w:tcPr>
          <w:p w:rsidR="00B87BC7" w:rsidRPr="00B87BC7" w:rsidRDefault="00B87BC7" w:rsidP="00363461">
            <w:pPr>
              <w:tabs>
                <w:tab w:val="left" w:pos="601"/>
              </w:tabs>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9</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rPr>
              <w:t>Казахская народная вышивка</w:t>
            </w:r>
            <w:r w:rsidRPr="00B87BC7">
              <w:rPr>
                <w:rFonts w:ascii="Times New Roman" w:hAnsi="Times New Roman"/>
                <w:sz w:val="24"/>
                <w:szCs w:val="24"/>
                <w:lang w:val="kk-KZ"/>
              </w:rPr>
              <w:t>.</w:t>
            </w:r>
          </w:p>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 xml:space="preserve"> Русская и уйгурская народная вышивка</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363461">
            <w:pPr>
              <w:tabs>
                <w:tab w:val="left" w:pos="601"/>
              </w:tabs>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10</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 xml:space="preserve">Выбор ткани. </w:t>
            </w:r>
            <w:r w:rsidRPr="00B87BC7">
              <w:rPr>
                <w:rFonts w:ascii="Times New Roman" w:hAnsi="Times New Roman"/>
                <w:sz w:val="24"/>
                <w:szCs w:val="24"/>
                <w:lang w:val="kk-KZ"/>
              </w:rPr>
              <w:t xml:space="preserve">Вышивание </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363461">
            <w:pPr>
              <w:tabs>
                <w:tab w:val="left" w:pos="601"/>
              </w:tabs>
              <w:spacing w:after="0" w:line="240" w:lineRule="auto"/>
              <w:rPr>
                <w:rFonts w:ascii="Times New Roman" w:hAnsi="Times New Roman"/>
                <w:sz w:val="24"/>
                <w:szCs w:val="24"/>
              </w:rPr>
            </w:pPr>
          </w:p>
        </w:tc>
        <w:tc>
          <w:tcPr>
            <w:tcW w:w="7796" w:type="dxa"/>
            <w:gridSpan w:val="3"/>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b/>
                <w:sz w:val="24"/>
                <w:szCs w:val="24"/>
              </w:rPr>
              <w:t xml:space="preserve">Художественный труд </w:t>
            </w:r>
            <w:r w:rsidRPr="00B87BC7">
              <w:rPr>
                <w:rFonts w:ascii="Times New Roman" w:hAnsi="Times New Roman"/>
                <w:b/>
                <w:sz w:val="24"/>
                <w:szCs w:val="24"/>
                <w:lang w:val="kk-KZ"/>
              </w:rPr>
              <w:t xml:space="preserve">– </w:t>
            </w:r>
            <w:r w:rsidRPr="00B87BC7">
              <w:rPr>
                <w:rFonts w:ascii="Times New Roman" w:hAnsi="Times New Roman"/>
                <w:b/>
                <w:sz w:val="24"/>
                <w:szCs w:val="24"/>
              </w:rPr>
              <w:t>2</w:t>
            </w:r>
            <w:r w:rsidRPr="00B87BC7">
              <w:rPr>
                <w:rFonts w:ascii="Times New Roman" w:hAnsi="Times New Roman"/>
                <w:b/>
                <w:sz w:val="24"/>
                <w:szCs w:val="24"/>
                <w:lang w:val="kk-KZ"/>
              </w:rPr>
              <w:t>4</w:t>
            </w:r>
            <w:r w:rsidRPr="00B87BC7">
              <w:rPr>
                <w:rFonts w:ascii="Times New Roman" w:hAnsi="Times New Roman"/>
                <w:b/>
                <w:sz w:val="24"/>
                <w:szCs w:val="24"/>
              </w:rPr>
              <w:t xml:space="preserve"> час</w:t>
            </w:r>
            <w:r w:rsidRPr="00B87BC7">
              <w:rPr>
                <w:rFonts w:ascii="Times New Roman" w:hAnsi="Times New Roman"/>
                <w:b/>
                <w:sz w:val="24"/>
                <w:szCs w:val="24"/>
                <w:lang w:val="kk-KZ"/>
              </w:rPr>
              <w:t>а</w:t>
            </w:r>
          </w:p>
        </w:tc>
        <w:tc>
          <w:tcPr>
            <w:tcW w:w="851" w:type="dxa"/>
          </w:tcPr>
          <w:p w:rsidR="00B87BC7" w:rsidRPr="00B87BC7" w:rsidRDefault="00B87BC7" w:rsidP="00B037FC">
            <w:pPr>
              <w:spacing w:after="0" w:line="240" w:lineRule="auto"/>
              <w:jc w:val="center"/>
              <w:rPr>
                <w:rFonts w:ascii="Times New Roman" w:hAnsi="Times New Roman"/>
                <w:b/>
                <w:sz w:val="24"/>
                <w:szCs w:val="24"/>
              </w:rPr>
            </w:pPr>
          </w:p>
        </w:tc>
        <w:tc>
          <w:tcPr>
            <w:tcW w:w="1276" w:type="dxa"/>
          </w:tcPr>
          <w:p w:rsidR="00B87BC7" w:rsidRPr="00B87BC7" w:rsidRDefault="00B87BC7" w:rsidP="00B037FC">
            <w:pPr>
              <w:spacing w:after="0" w:line="240" w:lineRule="auto"/>
              <w:jc w:val="center"/>
              <w:rPr>
                <w:rFonts w:ascii="Times New Roman" w:hAnsi="Times New Roman"/>
                <w:b/>
                <w:sz w:val="24"/>
                <w:szCs w:val="24"/>
              </w:rPr>
            </w:pPr>
          </w:p>
        </w:tc>
      </w:tr>
      <w:tr w:rsidR="00B87BC7" w:rsidRPr="00B87BC7" w:rsidTr="00B87BC7">
        <w:tc>
          <w:tcPr>
            <w:tcW w:w="851" w:type="dxa"/>
          </w:tcPr>
          <w:p w:rsidR="00B87BC7" w:rsidRPr="00B87BC7" w:rsidRDefault="00B87BC7" w:rsidP="00363461">
            <w:pPr>
              <w:tabs>
                <w:tab w:val="left" w:pos="601"/>
              </w:tabs>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11</w:t>
            </w:r>
          </w:p>
        </w:tc>
        <w:tc>
          <w:tcPr>
            <w:tcW w:w="2126" w:type="dxa"/>
            <w:vMerge w:val="restart"/>
          </w:tcPr>
          <w:p w:rsidR="00B87BC7" w:rsidRPr="00B87BC7" w:rsidRDefault="00B87BC7" w:rsidP="00B037FC">
            <w:pPr>
              <w:spacing w:after="0" w:line="240" w:lineRule="auto"/>
              <w:contextualSpacing/>
              <w:rPr>
                <w:rFonts w:ascii="Times New Roman" w:hAnsi="Times New Roman"/>
                <w:sz w:val="24"/>
                <w:szCs w:val="24"/>
                <w:lang w:val="kk-KZ"/>
              </w:rPr>
            </w:pPr>
            <w:r w:rsidRPr="00B87BC7">
              <w:rPr>
                <w:rFonts w:ascii="Times New Roman" w:hAnsi="Times New Roman"/>
                <w:sz w:val="24"/>
                <w:szCs w:val="24"/>
              </w:rPr>
              <w:t xml:space="preserve">Знакомство с национальной одеждой </w:t>
            </w:r>
          </w:p>
          <w:p w:rsidR="00B87BC7" w:rsidRPr="00B87BC7" w:rsidRDefault="00B87BC7" w:rsidP="00B037FC">
            <w:pPr>
              <w:spacing w:after="0" w:line="240" w:lineRule="auto"/>
              <w:contextualSpacing/>
              <w:rPr>
                <w:rFonts w:ascii="Times New Roman" w:hAnsi="Times New Roman"/>
                <w:sz w:val="24"/>
                <w:szCs w:val="24"/>
                <w:lang w:val="kk-KZ"/>
              </w:rPr>
            </w:pPr>
            <w:r w:rsidRPr="00B87BC7">
              <w:rPr>
                <w:rFonts w:ascii="Times New Roman" w:hAnsi="Times New Roman"/>
                <w:sz w:val="24"/>
                <w:szCs w:val="24"/>
              </w:rPr>
              <w:t>(6 часов)</w:t>
            </w: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rPr>
              <w:t xml:space="preserve">Праздник </w:t>
            </w:r>
            <w:proofErr w:type="spellStart"/>
            <w:r w:rsidRPr="00B87BC7">
              <w:rPr>
                <w:rFonts w:ascii="Times New Roman" w:hAnsi="Times New Roman"/>
                <w:sz w:val="24"/>
                <w:szCs w:val="24"/>
              </w:rPr>
              <w:t>Наурыз</w:t>
            </w:r>
            <w:proofErr w:type="spellEnd"/>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1</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c>
          <w:tcPr>
            <w:tcW w:w="851" w:type="dxa"/>
          </w:tcPr>
          <w:p w:rsidR="00B87BC7" w:rsidRPr="00B87BC7" w:rsidRDefault="00B87BC7" w:rsidP="00363461">
            <w:pPr>
              <w:tabs>
                <w:tab w:val="left" w:pos="601"/>
              </w:tabs>
              <w:spacing w:after="0" w:line="240" w:lineRule="auto"/>
              <w:contextualSpacing/>
              <w:rPr>
                <w:rFonts w:ascii="Times New Roman" w:hAnsi="Times New Roman"/>
                <w:sz w:val="24"/>
                <w:szCs w:val="24"/>
              </w:rPr>
            </w:pPr>
            <w:r w:rsidRPr="00B87BC7">
              <w:rPr>
                <w:rFonts w:ascii="Times New Roman" w:hAnsi="Times New Roman"/>
                <w:sz w:val="24"/>
                <w:szCs w:val="24"/>
              </w:rPr>
              <w:t>12</w:t>
            </w:r>
          </w:p>
        </w:tc>
        <w:tc>
          <w:tcPr>
            <w:tcW w:w="2126" w:type="dxa"/>
            <w:vMerge/>
          </w:tcPr>
          <w:p w:rsidR="00B87BC7" w:rsidRPr="00B87BC7" w:rsidRDefault="00B87BC7" w:rsidP="00B037FC">
            <w:pPr>
              <w:spacing w:after="0" w:line="240" w:lineRule="auto"/>
              <w:contextualSpacing/>
              <w:rPr>
                <w:rFonts w:ascii="Times New Roman" w:hAnsi="Times New Roman"/>
                <w:sz w:val="24"/>
                <w:szCs w:val="24"/>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lang w:val="kk-KZ"/>
              </w:rPr>
              <w:t xml:space="preserve">Сведения о </w:t>
            </w:r>
            <w:r w:rsidRPr="00B87BC7">
              <w:rPr>
                <w:rFonts w:ascii="Times New Roman" w:hAnsi="Times New Roman"/>
                <w:sz w:val="24"/>
                <w:szCs w:val="24"/>
              </w:rPr>
              <w:t>национальн</w:t>
            </w:r>
            <w:r w:rsidRPr="00B87BC7">
              <w:rPr>
                <w:rFonts w:ascii="Times New Roman" w:hAnsi="Times New Roman"/>
                <w:sz w:val="24"/>
                <w:szCs w:val="24"/>
                <w:lang w:val="kk-KZ"/>
              </w:rPr>
              <w:t xml:space="preserve">ых </w:t>
            </w:r>
            <w:r w:rsidRPr="00B87BC7">
              <w:rPr>
                <w:rFonts w:ascii="Times New Roman" w:hAnsi="Times New Roman"/>
                <w:sz w:val="24"/>
                <w:szCs w:val="24"/>
              </w:rPr>
              <w:t>костюма</w:t>
            </w:r>
            <w:r w:rsidRPr="00B87BC7">
              <w:rPr>
                <w:rFonts w:ascii="Times New Roman" w:hAnsi="Times New Roman"/>
                <w:sz w:val="24"/>
                <w:szCs w:val="24"/>
                <w:lang w:val="kk-KZ"/>
              </w:rPr>
              <w:t>х</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1</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c>
          <w:tcPr>
            <w:tcW w:w="851" w:type="dxa"/>
          </w:tcPr>
          <w:p w:rsidR="00B87BC7" w:rsidRPr="00B87BC7" w:rsidRDefault="00B87BC7" w:rsidP="00363461">
            <w:pPr>
              <w:tabs>
                <w:tab w:val="left" w:pos="601"/>
              </w:tabs>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13</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Из истории казахского орнамента</w:t>
            </w:r>
            <w:r w:rsidRPr="00B87BC7">
              <w:rPr>
                <w:rFonts w:ascii="Times New Roman" w:hAnsi="Times New Roman"/>
                <w:sz w:val="24"/>
                <w:szCs w:val="24"/>
                <w:lang w:val="kk-KZ"/>
              </w:rPr>
              <w:t xml:space="preserve"> (Айша биби, шея верблюжонка, крыло птицы)</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363461">
            <w:pPr>
              <w:tabs>
                <w:tab w:val="left" w:pos="601"/>
              </w:tabs>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14</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rPr>
              <w:t>Характерные особенности орнаментов</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1</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c>
          <w:tcPr>
            <w:tcW w:w="851" w:type="dxa"/>
          </w:tcPr>
          <w:p w:rsidR="00B87BC7" w:rsidRPr="00B87BC7" w:rsidRDefault="00B87BC7" w:rsidP="00363461">
            <w:pPr>
              <w:tabs>
                <w:tab w:val="left" w:pos="601"/>
              </w:tabs>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15-16</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rPr>
              <w:t>Использование казахских орнаментов в одежде</w:t>
            </w:r>
            <w:r w:rsidRPr="00B87BC7">
              <w:rPr>
                <w:rFonts w:ascii="Times New Roman" w:hAnsi="Times New Roman"/>
                <w:sz w:val="24"/>
                <w:szCs w:val="24"/>
                <w:lang w:val="kk-KZ"/>
              </w:rPr>
              <w:t xml:space="preserve"> (камзол, шапан, жилет)</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2</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c>
          <w:tcPr>
            <w:tcW w:w="851" w:type="dxa"/>
          </w:tcPr>
          <w:p w:rsidR="00B87BC7" w:rsidRPr="00B87BC7" w:rsidRDefault="00B87BC7" w:rsidP="00363461">
            <w:pPr>
              <w:tabs>
                <w:tab w:val="left" w:pos="601"/>
              </w:tabs>
              <w:spacing w:after="0" w:line="240" w:lineRule="auto"/>
              <w:contextualSpacing/>
              <w:rPr>
                <w:rFonts w:ascii="Times New Roman" w:hAnsi="Times New Roman"/>
                <w:sz w:val="24"/>
                <w:szCs w:val="24"/>
                <w:lang w:val="kk-KZ"/>
              </w:rPr>
            </w:pPr>
            <w:r w:rsidRPr="00B87BC7">
              <w:rPr>
                <w:rFonts w:ascii="Times New Roman" w:hAnsi="Times New Roman"/>
                <w:sz w:val="24"/>
                <w:szCs w:val="24"/>
                <w:lang w:val="kk-KZ"/>
              </w:rPr>
              <w:t>17</w:t>
            </w:r>
          </w:p>
        </w:tc>
        <w:tc>
          <w:tcPr>
            <w:tcW w:w="2126" w:type="dxa"/>
            <w:vMerge w:val="restart"/>
          </w:tcPr>
          <w:p w:rsidR="00B87BC7" w:rsidRPr="00B87BC7" w:rsidRDefault="00B87BC7" w:rsidP="00B037FC">
            <w:pPr>
              <w:spacing w:after="0" w:line="240" w:lineRule="auto"/>
              <w:contextualSpacing/>
              <w:rPr>
                <w:rFonts w:ascii="Times New Roman" w:hAnsi="Times New Roman"/>
                <w:sz w:val="24"/>
                <w:szCs w:val="24"/>
              </w:rPr>
            </w:pPr>
            <w:r w:rsidRPr="00B87BC7">
              <w:rPr>
                <w:rFonts w:ascii="Times New Roman" w:hAnsi="Times New Roman"/>
                <w:sz w:val="24"/>
                <w:szCs w:val="24"/>
              </w:rPr>
              <w:t>Национальные ювелирные изделия</w:t>
            </w:r>
          </w:p>
          <w:p w:rsidR="00B87BC7" w:rsidRPr="00B87BC7" w:rsidRDefault="00B87BC7" w:rsidP="00B037FC">
            <w:pPr>
              <w:spacing w:after="0" w:line="240" w:lineRule="auto"/>
              <w:contextualSpacing/>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lang w:val="kk-KZ"/>
              </w:rPr>
              <w:t>Сведения</w:t>
            </w:r>
            <w:r w:rsidRPr="00B87BC7">
              <w:rPr>
                <w:rFonts w:ascii="Times New Roman" w:hAnsi="Times New Roman"/>
                <w:sz w:val="24"/>
                <w:szCs w:val="24"/>
              </w:rPr>
              <w:t xml:space="preserve"> о национальных ювелирных изделиях</w:t>
            </w:r>
            <w:r w:rsidRPr="00B87BC7">
              <w:rPr>
                <w:rFonts w:ascii="Times New Roman" w:hAnsi="Times New Roman"/>
                <w:sz w:val="24"/>
                <w:szCs w:val="24"/>
                <w:lang w:val="kk-KZ"/>
              </w:rPr>
              <w:t xml:space="preserve">. Виды </w:t>
            </w:r>
            <w:r w:rsidRPr="00B87BC7">
              <w:rPr>
                <w:rFonts w:ascii="Times New Roman" w:hAnsi="Times New Roman"/>
                <w:sz w:val="24"/>
                <w:szCs w:val="24"/>
              </w:rPr>
              <w:t>ювелирных изделии</w:t>
            </w:r>
            <w:r w:rsidRPr="00B87BC7">
              <w:rPr>
                <w:rFonts w:ascii="Times New Roman" w:hAnsi="Times New Roman"/>
                <w:sz w:val="24"/>
                <w:szCs w:val="24"/>
                <w:lang w:val="kk-KZ"/>
              </w:rPr>
              <w:t>й (шашбау, серьги, браслеты, кольца, подвески)</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rPr>
          <w:trHeight w:val="180"/>
        </w:trPr>
        <w:tc>
          <w:tcPr>
            <w:tcW w:w="851" w:type="dxa"/>
          </w:tcPr>
          <w:p w:rsidR="00B87BC7" w:rsidRPr="00B87BC7" w:rsidRDefault="00B87BC7" w:rsidP="00363461">
            <w:pPr>
              <w:tabs>
                <w:tab w:val="left" w:pos="601"/>
              </w:tabs>
              <w:spacing w:after="0" w:line="240" w:lineRule="auto"/>
              <w:contextualSpacing/>
              <w:rPr>
                <w:rFonts w:ascii="Times New Roman" w:hAnsi="Times New Roman"/>
                <w:sz w:val="24"/>
                <w:szCs w:val="24"/>
              </w:rPr>
            </w:pPr>
            <w:r w:rsidRPr="00B87BC7">
              <w:rPr>
                <w:rFonts w:ascii="Times New Roman" w:hAnsi="Times New Roman"/>
                <w:sz w:val="24"/>
                <w:szCs w:val="24"/>
              </w:rPr>
              <w:t>18</w:t>
            </w:r>
          </w:p>
        </w:tc>
        <w:tc>
          <w:tcPr>
            <w:tcW w:w="2126" w:type="dxa"/>
            <w:vMerge/>
          </w:tcPr>
          <w:p w:rsidR="00B87BC7" w:rsidRPr="00B87BC7" w:rsidRDefault="00B87BC7" w:rsidP="00B037FC">
            <w:pPr>
              <w:spacing w:after="0" w:line="240" w:lineRule="auto"/>
              <w:contextualSpacing/>
              <w:rPr>
                <w:rFonts w:ascii="Times New Roman" w:hAnsi="Times New Roman"/>
                <w:sz w:val="24"/>
                <w:szCs w:val="24"/>
              </w:rPr>
            </w:pP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lang w:val="kk-KZ"/>
              </w:rPr>
              <w:t>Ожерелье и браслеты из скрепок</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1</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rPr>
          <w:trHeight w:val="180"/>
        </w:trPr>
        <w:tc>
          <w:tcPr>
            <w:tcW w:w="851" w:type="dxa"/>
          </w:tcPr>
          <w:p w:rsidR="00B87BC7" w:rsidRPr="00B87BC7" w:rsidRDefault="00B87BC7" w:rsidP="00363461">
            <w:pPr>
              <w:tabs>
                <w:tab w:val="left" w:pos="601"/>
              </w:tabs>
              <w:spacing w:after="0" w:line="240" w:lineRule="auto"/>
              <w:contextualSpacing/>
              <w:rPr>
                <w:rFonts w:ascii="Times New Roman" w:hAnsi="Times New Roman"/>
                <w:sz w:val="24"/>
                <w:szCs w:val="24"/>
              </w:rPr>
            </w:pPr>
            <w:r w:rsidRPr="00B87BC7">
              <w:rPr>
                <w:rFonts w:ascii="Times New Roman" w:hAnsi="Times New Roman"/>
                <w:sz w:val="24"/>
                <w:szCs w:val="24"/>
              </w:rPr>
              <w:t>19-20</w:t>
            </w:r>
          </w:p>
        </w:tc>
        <w:tc>
          <w:tcPr>
            <w:tcW w:w="2126" w:type="dxa"/>
            <w:vMerge/>
          </w:tcPr>
          <w:p w:rsidR="00B87BC7" w:rsidRPr="00B87BC7" w:rsidRDefault="00B87BC7" w:rsidP="00B037FC">
            <w:pPr>
              <w:spacing w:after="0" w:line="240" w:lineRule="auto"/>
              <w:contextualSpacing/>
              <w:rPr>
                <w:rFonts w:ascii="Times New Roman" w:hAnsi="Times New Roman"/>
                <w:sz w:val="24"/>
                <w:szCs w:val="24"/>
              </w:rPr>
            </w:pP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lang w:val="kk-KZ"/>
              </w:rPr>
              <w:t>Изготовление изделий из проволки (бусинки)</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2</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rPr>
          <w:trHeight w:val="180"/>
        </w:trPr>
        <w:tc>
          <w:tcPr>
            <w:tcW w:w="9498" w:type="dxa"/>
            <w:gridSpan w:val="5"/>
          </w:tcPr>
          <w:p w:rsidR="00B87BC7" w:rsidRPr="00B87BC7" w:rsidRDefault="00B87BC7" w:rsidP="001B7ABA">
            <w:pPr>
              <w:spacing w:after="0" w:line="240" w:lineRule="auto"/>
              <w:jc w:val="center"/>
              <w:rPr>
                <w:rFonts w:ascii="Times New Roman" w:hAnsi="Times New Roman"/>
                <w:b/>
                <w:sz w:val="24"/>
                <w:szCs w:val="24"/>
              </w:rPr>
            </w:pPr>
            <w:r w:rsidRPr="00B87BC7">
              <w:rPr>
                <w:rFonts w:ascii="Times New Roman" w:hAnsi="Times New Roman"/>
                <w:b/>
                <w:sz w:val="24"/>
                <w:szCs w:val="24"/>
                <w:lang w:val="en-US"/>
              </w:rPr>
              <w:t xml:space="preserve">IV </w:t>
            </w:r>
            <w:r w:rsidRPr="00B87BC7">
              <w:rPr>
                <w:rFonts w:ascii="Times New Roman" w:hAnsi="Times New Roman"/>
                <w:b/>
                <w:sz w:val="24"/>
                <w:szCs w:val="24"/>
                <w:lang w:val="kk-KZ"/>
              </w:rPr>
              <w:t xml:space="preserve">четверть </w:t>
            </w:r>
            <w:r w:rsidRPr="00B87BC7">
              <w:rPr>
                <w:rFonts w:ascii="Times New Roman" w:hAnsi="Times New Roman"/>
                <w:b/>
                <w:sz w:val="24"/>
                <w:szCs w:val="24"/>
              </w:rPr>
              <w:t>(16 ч.)</w:t>
            </w:r>
          </w:p>
        </w:tc>
        <w:tc>
          <w:tcPr>
            <w:tcW w:w="1276" w:type="dxa"/>
          </w:tcPr>
          <w:p w:rsidR="00B87BC7" w:rsidRPr="00B87BC7" w:rsidRDefault="00B87BC7" w:rsidP="001B7ABA">
            <w:pPr>
              <w:spacing w:after="0" w:line="240" w:lineRule="auto"/>
              <w:jc w:val="center"/>
              <w:rPr>
                <w:rFonts w:ascii="Times New Roman" w:hAnsi="Times New Roman"/>
                <w:b/>
                <w:sz w:val="24"/>
                <w:szCs w:val="24"/>
                <w:lang w:val="en-US"/>
              </w:rPr>
            </w:pPr>
          </w:p>
        </w:tc>
      </w:tr>
      <w:tr w:rsidR="00B87BC7" w:rsidRPr="00B87BC7" w:rsidTr="00B87BC7">
        <w:trPr>
          <w:trHeight w:val="141"/>
        </w:trPr>
        <w:tc>
          <w:tcPr>
            <w:tcW w:w="851" w:type="dxa"/>
          </w:tcPr>
          <w:p w:rsidR="00B87BC7" w:rsidRPr="00B87BC7" w:rsidRDefault="00B87BC7" w:rsidP="001B7ABA">
            <w:pPr>
              <w:tabs>
                <w:tab w:val="center" w:pos="754"/>
              </w:tabs>
              <w:spacing w:after="0" w:line="240" w:lineRule="auto"/>
              <w:ind w:hanging="686"/>
              <w:contextualSpacing/>
              <w:rPr>
                <w:rFonts w:ascii="Times New Roman" w:hAnsi="Times New Roman"/>
                <w:sz w:val="24"/>
                <w:szCs w:val="24"/>
                <w:lang w:val="kk-KZ"/>
              </w:rPr>
            </w:pPr>
            <w:r w:rsidRPr="00B87BC7">
              <w:rPr>
                <w:rFonts w:ascii="Times New Roman" w:hAnsi="Times New Roman"/>
                <w:sz w:val="24"/>
                <w:szCs w:val="24"/>
                <w:lang w:val="kk-KZ"/>
              </w:rPr>
              <w:t>3</w:t>
            </w:r>
            <w:r w:rsidRPr="00B87BC7">
              <w:rPr>
                <w:rFonts w:ascii="Times New Roman" w:hAnsi="Times New Roman"/>
                <w:sz w:val="24"/>
                <w:szCs w:val="24"/>
                <w:lang w:val="kk-KZ"/>
              </w:rPr>
              <w:tab/>
              <w:t>1</w:t>
            </w:r>
          </w:p>
        </w:tc>
        <w:tc>
          <w:tcPr>
            <w:tcW w:w="2126" w:type="dxa"/>
            <w:vMerge w:val="restart"/>
          </w:tcPr>
          <w:p w:rsidR="00B87BC7" w:rsidRPr="00B87BC7" w:rsidRDefault="00B87BC7" w:rsidP="00B037FC">
            <w:pPr>
              <w:spacing w:after="0" w:line="240" w:lineRule="auto"/>
              <w:contextualSpacing/>
              <w:rPr>
                <w:rFonts w:ascii="Times New Roman" w:hAnsi="Times New Roman"/>
                <w:sz w:val="24"/>
                <w:szCs w:val="24"/>
                <w:lang w:val="kk-KZ"/>
              </w:rPr>
            </w:pPr>
            <w:r w:rsidRPr="00B87BC7">
              <w:rPr>
                <w:rFonts w:ascii="Times New Roman" w:hAnsi="Times New Roman"/>
                <w:sz w:val="24"/>
                <w:szCs w:val="24"/>
              </w:rPr>
              <w:t>Особенности национальн</w:t>
            </w:r>
            <w:r w:rsidRPr="00B87BC7">
              <w:rPr>
                <w:rFonts w:ascii="Times New Roman" w:hAnsi="Times New Roman"/>
                <w:sz w:val="24"/>
                <w:szCs w:val="24"/>
                <w:lang w:val="kk-KZ"/>
              </w:rPr>
              <w:t>ого</w:t>
            </w:r>
            <w:r w:rsidRPr="00B87BC7">
              <w:rPr>
                <w:rFonts w:ascii="Times New Roman" w:hAnsi="Times New Roman"/>
                <w:sz w:val="24"/>
                <w:szCs w:val="24"/>
              </w:rPr>
              <w:t xml:space="preserve"> </w:t>
            </w:r>
            <w:r w:rsidRPr="00B87BC7">
              <w:rPr>
                <w:rFonts w:ascii="Times New Roman" w:hAnsi="Times New Roman"/>
                <w:sz w:val="24"/>
                <w:szCs w:val="24"/>
              </w:rPr>
              <w:lastRenderedPageBreak/>
              <w:t>орнамент</w:t>
            </w:r>
            <w:r w:rsidRPr="00B87BC7">
              <w:rPr>
                <w:rFonts w:ascii="Times New Roman" w:hAnsi="Times New Roman"/>
                <w:sz w:val="24"/>
                <w:szCs w:val="24"/>
                <w:lang w:val="kk-KZ"/>
              </w:rPr>
              <w:t>а</w:t>
            </w:r>
            <w:r w:rsidRPr="00B87BC7">
              <w:rPr>
                <w:rFonts w:ascii="Times New Roman" w:hAnsi="Times New Roman"/>
                <w:sz w:val="24"/>
                <w:szCs w:val="24"/>
              </w:rPr>
              <w:t xml:space="preserve"> </w:t>
            </w:r>
          </w:p>
          <w:p w:rsidR="00B87BC7" w:rsidRPr="00B87BC7" w:rsidRDefault="00B87BC7" w:rsidP="00B037FC">
            <w:pPr>
              <w:spacing w:after="0" w:line="240" w:lineRule="auto"/>
              <w:contextualSpacing/>
              <w:rPr>
                <w:rFonts w:ascii="Times New Roman" w:hAnsi="Times New Roman"/>
                <w:sz w:val="24"/>
                <w:szCs w:val="24"/>
                <w:lang w:val="kk-KZ"/>
              </w:rPr>
            </w:pPr>
            <w:r w:rsidRPr="00B87BC7">
              <w:rPr>
                <w:rFonts w:ascii="Times New Roman" w:hAnsi="Times New Roman"/>
                <w:sz w:val="24"/>
                <w:szCs w:val="24"/>
              </w:rPr>
              <w:t>(6 часов)</w:t>
            </w: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lang w:val="kk-KZ"/>
              </w:rPr>
              <w:lastRenderedPageBreak/>
              <w:t>Особенности орнаментов в одеждах народов Казахстана</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1</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c>
          <w:tcPr>
            <w:tcW w:w="851" w:type="dxa"/>
          </w:tcPr>
          <w:p w:rsidR="00B87BC7" w:rsidRPr="00B87BC7" w:rsidRDefault="00B87BC7" w:rsidP="001B7ABA">
            <w:pPr>
              <w:tabs>
                <w:tab w:val="center" w:pos="754"/>
              </w:tabs>
              <w:spacing w:after="0" w:line="240" w:lineRule="auto"/>
              <w:ind w:hanging="686"/>
              <w:contextualSpacing/>
              <w:rPr>
                <w:rFonts w:ascii="Times New Roman" w:hAnsi="Times New Roman"/>
                <w:sz w:val="24"/>
                <w:szCs w:val="24"/>
              </w:rPr>
            </w:pPr>
            <w:r w:rsidRPr="00B87BC7">
              <w:rPr>
                <w:rFonts w:ascii="Times New Roman" w:hAnsi="Times New Roman"/>
                <w:sz w:val="24"/>
                <w:szCs w:val="24"/>
              </w:rPr>
              <w:lastRenderedPageBreak/>
              <w:t>42</w:t>
            </w:r>
            <w:r w:rsidRPr="00B87BC7">
              <w:rPr>
                <w:rFonts w:ascii="Times New Roman" w:hAnsi="Times New Roman"/>
                <w:sz w:val="24"/>
                <w:szCs w:val="24"/>
              </w:rPr>
              <w:tab/>
              <w:t>2</w:t>
            </w:r>
          </w:p>
        </w:tc>
        <w:tc>
          <w:tcPr>
            <w:tcW w:w="2126" w:type="dxa"/>
            <w:vMerge/>
          </w:tcPr>
          <w:p w:rsidR="00B87BC7" w:rsidRPr="00B87BC7" w:rsidRDefault="00B87BC7" w:rsidP="00B037FC">
            <w:pPr>
              <w:spacing w:after="0" w:line="240" w:lineRule="auto"/>
              <w:contextualSpacing/>
              <w:rPr>
                <w:rFonts w:ascii="Times New Roman" w:hAnsi="Times New Roman"/>
                <w:sz w:val="24"/>
                <w:szCs w:val="24"/>
              </w:rPr>
            </w:pP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rPr>
              <w:t>Конструирование чашечки из бумаги</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1</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c>
          <w:tcPr>
            <w:tcW w:w="851" w:type="dxa"/>
          </w:tcPr>
          <w:p w:rsidR="00B87BC7" w:rsidRPr="00B87BC7" w:rsidRDefault="00B87BC7" w:rsidP="00363461">
            <w:pPr>
              <w:spacing w:after="0" w:line="240" w:lineRule="auto"/>
              <w:ind w:left="720" w:hanging="686"/>
              <w:contextualSpacing/>
              <w:rPr>
                <w:rFonts w:ascii="Times New Roman" w:hAnsi="Times New Roman"/>
                <w:sz w:val="24"/>
                <w:szCs w:val="24"/>
                <w:lang w:val="kk-KZ"/>
              </w:rPr>
            </w:pPr>
            <w:r w:rsidRPr="00B87BC7">
              <w:rPr>
                <w:rFonts w:ascii="Times New Roman" w:hAnsi="Times New Roman"/>
                <w:sz w:val="24"/>
                <w:szCs w:val="24"/>
                <w:lang w:val="kk-KZ"/>
              </w:rPr>
              <w:lastRenderedPageBreak/>
              <w:t>3</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Конструирование шкатулки из картона</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363461">
            <w:pPr>
              <w:spacing w:after="0" w:line="240" w:lineRule="auto"/>
              <w:ind w:left="720" w:hanging="686"/>
              <w:contextualSpacing/>
              <w:rPr>
                <w:rFonts w:ascii="Times New Roman" w:hAnsi="Times New Roman"/>
                <w:sz w:val="24"/>
                <w:szCs w:val="24"/>
                <w:lang w:val="kk-KZ"/>
              </w:rPr>
            </w:pPr>
            <w:r w:rsidRPr="00B87BC7">
              <w:rPr>
                <w:rFonts w:ascii="Times New Roman" w:hAnsi="Times New Roman"/>
                <w:sz w:val="24"/>
                <w:szCs w:val="24"/>
                <w:lang w:val="kk-KZ"/>
              </w:rPr>
              <w:t>4</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Изготовление сумки для посуды (</w:t>
            </w:r>
            <w:proofErr w:type="spellStart"/>
            <w:r w:rsidRPr="00B87BC7">
              <w:rPr>
                <w:rFonts w:ascii="Times New Roman" w:hAnsi="Times New Roman"/>
                <w:sz w:val="24"/>
                <w:szCs w:val="24"/>
              </w:rPr>
              <w:t>аяккап</w:t>
            </w:r>
            <w:proofErr w:type="spellEnd"/>
            <w:r w:rsidRPr="00B87BC7">
              <w:rPr>
                <w:rFonts w:ascii="Times New Roman" w:hAnsi="Times New Roman"/>
                <w:sz w:val="24"/>
                <w:szCs w:val="24"/>
              </w:rPr>
              <w:t xml:space="preserve">) </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363461">
            <w:pPr>
              <w:spacing w:after="0" w:line="240" w:lineRule="auto"/>
              <w:ind w:left="720" w:hanging="686"/>
              <w:contextualSpacing/>
              <w:rPr>
                <w:rFonts w:ascii="Times New Roman" w:hAnsi="Times New Roman"/>
                <w:sz w:val="24"/>
                <w:szCs w:val="24"/>
                <w:lang w:val="kk-KZ"/>
              </w:rPr>
            </w:pPr>
            <w:r w:rsidRPr="00B87BC7">
              <w:rPr>
                <w:rFonts w:ascii="Times New Roman" w:hAnsi="Times New Roman"/>
                <w:sz w:val="24"/>
                <w:szCs w:val="24"/>
                <w:lang w:val="kk-KZ"/>
              </w:rPr>
              <w:t>5-6</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Вырезание геометрических форм. Моделирование ковриков из геометрических форм</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2</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1B7ABA">
            <w:pPr>
              <w:spacing w:after="0" w:line="240" w:lineRule="auto"/>
              <w:ind w:hanging="686"/>
              <w:contextualSpacing/>
              <w:jc w:val="center"/>
              <w:rPr>
                <w:rFonts w:ascii="Times New Roman" w:hAnsi="Times New Roman"/>
                <w:sz w:val="24"/>
                <w:szCs w:val="24"/>
                <w:lang w:val="kk-KZ"/>
              </w:rPr>
            </w:pPr>
            <w:r w:rsidRPr="00B87BC7">
              <w:rPr>
                <w:rFonts w:ascii="Times New Roman" w:hAnsi="Times New Roman"/>
                <w:sz w:val="24"/>
                <w:szCs w:val="24"/>
                <w:lang w:val="kk-KZ"/>
              </w:rPr>
              <w:t>7</w:t>
            </w:r>
          </w:p>
        </w:tc>
        <w:tc>
          <w:tcPr>
            <w:tcW w:w="2126" w:type="dxa"/>
            <w:vMerge w:val="restart"/>
          </w:tcPr>
          <w:p w:rsidR="00B87BC7" w:rsidRPr="00B87BC7" w:rsidRDefault="00B87BC7" w:rsidP="00B037FC">
            <w:pPr>
              <w:spacing w:after="0" w:line="240" w:lineRule="auto"/>
              <w:contextualSpacing/>
              <w:rPr>
                <w:rFonts w:ascii="Times New Roman" w:hAnsi="Times New Roman"/>
                <w:sz w:val="24"/>
                <w:szCs w:val="24"/>
                <w:lang w:val="kk-KZ"/>
              </w:rPr>
            </w:pPr>
            <w:r w:rsidRPr="00B87BC7">
              <w:rPr>
                <w:rFonts w:ascii="Times New Roman" w:hAnsi="Times New Roman"/>
                <w:sz w:val="24"/>
                <w:szCs w:val="24"/>
              </w:rPr>
              <w:t>Работа с пластилином</w:t>
            </w:r>
          </w:p>
          <w:p w:rsidR="00B87BC7" w:rsidRPr="00B87BC7" w:rsidRDefault="00B87BC7" w:rsidP="00B037FC">
            <w:pPr>
              <w:spacing w:after="0" w:line="240" w:lineRule="auto"/>
              <w:contextualSpacing/>
              <w:rPr>
                <w:rFonts w:ascii="Times New Roman" w:hAnsi="Times New Roman"/>
                <w:sz w:val="24"/>
                <w:szCs w:val="24"/>
                <w:lang w:val="kk-KZ"/>
              </w:rPr>
            </w:pPr>
            <w:r w:rsidRPr="00B87BC7">
              <w:rPr>
                <w:rFonts w:ascii="Times New Roman" w:hAnsi="Times New Roman"/>
                <w:sz w:val="24"/>
                <w:szCs w:val="24"/>
              </w:rPr>
              <w:t>(8 часов)</w:t>
            </w: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Соблюдение санитарно-гигиенических требований при работе с пластилином. Экономное использование пластилина. Используемые инструменты</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363461">
            <w:pPr>
              <w:spacing w:after="0" w:line="240" w:lineRule="auto"/>
              <w:ind w:left="720" w:hanging="686"/>
              <w:contextualSpacing/>
              <w:rPr>
                <w:rFonts w:ascii="Times New Roman" w:hAnsi="Times New Roman"/>
                <w:sz w:val="24"/>
                <w:szCs w:val="24"/>
                <w:lang w:val="kk-KZ"/>
              </w:rPr>
            </w:pPr>
            <w:r w:rsidRPr="00B87BC7">
              <w:rPr>
                <w:rFonts w:ascii="Times New Roman" w:hAnsi="Times New Roman"/>
                <w:sz w:val="24"/>
                <w:szCs w:val="24"/>
                <w:lang w:val="kk-KZ"/>
              </w:rPr>
              <w:t>8</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Лепка фигурки лошадки из пластилина</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851" w:type="dxa"/>
          </w:tcPr>
          <w:p w:rsidR="00B87BC7" w:rsidRPr="00B87BC7" w:rsidRDefault="00B87BC7" w:rsidP="00363461">
            <w:pPr>
              <w:spacing w:after="0" w:line="240" w:lineRule="auto"/>
              <w:ind w:left="720" w:hanging="686"/>
              <w:contextualSpacing/>
              <w:rPr>
                <w:rFonts w:ascii="Times New Roman" w:hAnsi="Times New Roman"/>
                <w:sz w:val="24"/>
                <w:szCs w:val="24"/>
                <w:lang w:val="kk-KZ"/>
              </w:rPr>
            </w:pPr>
            <w:r w:rsidRPr="00B87BC7">
              <w:rPr>
                <w:rFonts w:ascii="Times New Roman" w:hAnsi="Times New Roman"/>
                <w:sz w:val="24"/>
                <w:szCs w:val="24"/>
                <w:lang w:val="kk-KZ"/>
              </w:rPr>
              <w:t>9-10</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lang w:val="kk-KZ"/>
              </w:rPr>
              <w:t>Лепка из пластилина (чашка, ложка, большая чашка, кувшин)</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2</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rPr>
          <w:trHeight w:val="227"/>
        </w:trPr>
        <w:tc>
          <w:tcPr>
            <w:tcW w:w="851" w:type="dxa"/>
          </w:tcPr>
          <w:p w:rsidR="00B87BC7" w:rsidRPr="00B87BC7" w:rsidRDefault="00B87BC7" w:rsidP="00363461">
            <w:pPr>
              <w:spacing w:after="0" w:line="240" w:lineRule="auto"/>
              <w:ind w:left="720" w:hanging="686"/>
              <w:contextualSpacing/>
              <w:rPr>
                <w:rFonts w:ascii="Times New Roman" w:hAnsi="Times New Roman"/>
                <w:sz w:val="24"/>
                <w:szCs w:val="24"/>
                <w:lang w:val="kk-KZ"/>
              </w:rPr>
            </w:pPr>
            <w:r w:rsidRPr="00B87BC7">
              <w:rPr>
                <w:rFonts w:ascii="Times New Roman" w:hAnsi="Times New Roman"/>
                <w:sz w:val="24"/>
                <w:szCs w:val="24"/>
                <w:lang w:val="kk-KZ"/>
              </w:rPr>
              <w:t>11-12</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lang w:val="kk-KZ"/>
              </w:rPr>
              <w:t xml:space="preserve">Повторение. </w:t>
            </w:r>
            <w:r w:rsidRPr="00B87BC7">
              <w:rPr>
                <w:rFonts w:ascii="Times New Roman" w:hAnsi="Times New Roman"/>
                <w:sz w:val="24"/>
                <w:szCs w:val="24"/>
              </w:rPr>
              <w:t>Лепка скульптуры барса</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2</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r w:rsidR="00B87BC7" w:rsidRPr="00B87BC7" w:rsidTr="00B87BC7">
        <w:tc>
          <w:tcPr>
            <w:tcW w:w="851" w:type="dxa"/>
          </w:tcPr>
          <w:p w:rsidR="00B87BC7" w:rsidRPr="00B87BC7" w:rsidRDefault="00B87BC7" w:rsidP="00363461">
            <w:pPr>
              <w:spacing w:after="0" w:line="240" w:lineRule="auto"/>
              <w:ind w:left="720" w:hanging="686"/>
              <w:contextualSpacing/>
              <w:rPr>
                <w:rFonts w:ascii="Times New Roman" w:hAnsi="Times New Roman"/>
                <w:sz w:val="24"/>
                <w:szCs w:val="24"/>
                <w:lang w:val="kk-KZ"/>
              </w:rPr>
            </w:pPr>
            <w:r w:rsidRPr="00B87BC7">
              <w:rPr>
                <w:rFonts w:ascii="Times New Roman" w:hAnsi="Times New Roman"/>
                <w:sz w:val="24"/>
                <w:szCs w:val="24"/>
                <w:lang w:val="kk-KZ"/>
              </w:rPr>
              <w:t>13</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lang w:val="kk-KZ"/>
              </w:rPr>
              <w:t>Цирковые представления</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rPr>
          <w:trHeight w:val="188"/>
        </w:trPr>
        <w:tc>
          <w:tcPr>
            <w:tcW w:w="851" w:type="dxa"/>
          </w:tcPr>
          <w:p w:rsidR="00B87BC7" w:rsidRPr="00B87BC7" w:rsidRDefault="00B87BC7" w:rsidP="00363461">
            <w:pPr>
              <w:spacing w:after="0" w:line="240" w:lineRule="auto"/>
              <w:ind w:left="720" w:hanging="686"/>
              <w:contextualSpacing/>
              <w:rPr>
                <w:rFonts w:ascii="Times New Roman" w:hAnsi="Times New Roman"/>
                <w:sz w:val="24"/>
                <w:szCs w:val="24"/>
                <w:lang w:val="kk-KZ"/>
              </w:rPr>
            </w:pPr>
            <w:r w:rsidRPr="00B87BC7">
              <w:rPr>
                <w:rFonts w:ascii="Times New Roman" w:hAnsi="Times New Roman"/>
                <w:sz w:val="24"/>
                <w:szCs w:val="24"/>
                <w:lang w:val="kk-KZ"/>
              </w:rPr>
              <w:t>14</w:t>
            </w:r>
          </w:p>
        </w:tc>
        <w:tc>
          <w:tcPr>
            <w:tcW w:w="2126" w:type="dxa"/>
            <w:vMerge/>
          </w:tcPr>
          <w:p w:rsidR="00B87BC7" w:rsidRPr="00B87BC7" w:rsidRDefault="00B87BC7" w:rsidP="00B037FC">
            <w:pPr>
              <w:spacing w:after="0" w:line="240" w:lineRule="auto"/>
              <w:ind w:left="720"/>
              <w:contextualSpacing/>
              <w:jc w:val="center"/>
              <w:rPr>
                <w:rFonts w:ascii="Times New Roman" w:hAnsi="Times New Roman"/>
                <w:sz w:val="24"/>
                <w:szCs w:val="24"/>
                <w:lang w:val="kk-KZ"/>
              </w:rPr>
            </w:pP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lang w:val="kk-KZ"/>
              </w:rPr>
              <w:t>Использование ф</w:t>
            </w:r>
            <w:proofErr w:type="spellStart"/>
            <w:r w:rsidRPr="00B87BC7">
              <w:rPr>
                <w:rFonts w:ascii="Times New Roman" w:hAnsi="Times New Roman"/>
                <w:sz w:val="24"/>
                <w:szCs w:val="24"/>
              </w:rPr>
              <w:t>илимоновски</w:t>
            </w:r>
            <w:proofErr w:type="spellEnd"/>
            <w:r w:rsidRPr="00B87BC7">
              <w:rPr>
                <w:rFonts w:ascii="Times New Roman" w:hAnsi="Times New Roman"/>
                <w:sz w:val="24"/>
                <w:szCs w:val="24"/>
                <w:lang w:val="kk-KZ"/>
              </w:rPr>
              <w:t>х</w:t>
            </w:r>
            <w:r w:rsidRPr="00B87BC7">
              <w:rPr>
                <w:rFonts w:ascii="Times New Roman" w:hAnsi="Times New Roman"/>
                <w:sz w:val="24"/>
                <w:szCs w:val="24"/>
              </w:rPr>
              <w:t xml:space="preserve"> орнамент</w:t>
            </w:r>
            <w:r w:rsidRPr="00B87BC7">
              <w:rPr>
                <w:rFonts w:ascii="Times New Roman" w:hAnsi="Times New Roman"/>
                <w:sz w:val="24"/>
                <w:szCs w:val="24"/>
                <w:lang w:val="kk-KZ"/>
              </w:rPr>
              <w:t>ов</w:t>
            </w:r>
          </w:p>
        </w:tc>
        <w:tc>
          <w:tcPr>
            <w:tcW w:w="992"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851" w:type="dxa"/>
          </w:tcPr>
          <w:p w:rsidR="00B87BC7" w:rsidRPr="00B87BC7" w:rsidRDefault="00B87BC7" w:rsidP="00B037FC">
            <w:pPr>
              <w:spacing w:after="0" w:line="240" w:lineRule="auto"/>
              <w:jc w:val="center"/>
              <w:rPr>
                <w:rFonts w:ascii="Times New Roman" w:hAnsi="Times New Roman"/>
                <w:sz w:val="24"/>
                <w:szCs w:val="24"/>
              </w:rPr>
            </w:pPr>
          </w:p>
        </w:tc>
        <w:tc>
          <w:tcPr>
            <w:tcW w:w="1276"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rPr>
          <w:trHeight w:val="188"/>
        </w:trPr>
        <w:tc>
          <w:tcPr>
            <w:tcW w:w="851" w:type="dxa"/>
          </w:tcPr>
          <w:p w:rsidR="00B87BC7" w:rsidRPr="00B87BC7" w:rsidRDefault="00B87BC7" w:rsidP="00363461">
            <w:pPr>
              <w:spacing w:after="0" w:line="240" w:lineRule="auto"/>
              <w:ind w:hanging="686"/>
              <w:contextualSpacing/>
              <w:rPr>
                <w:rFonts w:ascii="Times New Roman" w:hAnsi="Times New Roman"/>
                <w:sz w:val="24"/>
                <w:szCs w:val="24"/>
                <w:lang w:val="kk-KZ"/>
              </w:rPr>
            </w:pPr>
            <w:r w:rsidRPr="00B87BC7">
              <w:rPr>
                <w:rFonts w:ascii="Times New Roman" w:hAnsi="Times New Roman"/>
                <w:sz w:val="24"/>
                <w:szCs w:val="24"/>
                <w:lang w:val="kk-KZ"/>
              </w:rPr>
              <w:t>17-18 15-16</w:t>
            </w:r>
          </w:p>
        </w:tc>
        <w:tc>
          <w:tcPr>
            <w:tcW w:w="2126" w:type="dxa"/>
          </w:tcPr>
          <w:p w:rsidR="00B87BC7" w:rsidRPr="00B87BC7" w:rsidRDefault="00B87BC7" w:rsidP="00B037FC">
            <w:pPr>
              <w:spacing w:after="0" w:line="240" w:lineRule="auto"/>
              <w:ind w:right="-109"/>
              <w:contextualSpacing/>
              <w:rPr>
                <w:rFonts w:ascii="Times New Roman" w:hAnsi="Times New Roman"/>
                <w:sz w:val="24"/>
                <w:szCs w:val="24"/>
                <w:lang w:val="kk-KZ"/>
              </w:rPr>
            </w:pPr>
            <w:r w:rsidRPr="00B87BC7">
              <w:rPr>
                <w:rFonts w:ascii="Times New Roman" w:hAnsi="Times New Roman"/>
                <w:sz w:val="24"/>
                <w:szCs w:val="24"/>
                <w:lang w:val="kk-KZ"/>
              </w:rPr>
              <w:t>Повторение</w:t>
            </w:r>
          </w:p>
          <w:p w:rsidR="00B87BC7" w:rsidRPr="00B87BC7" w:rsidRDefault="00B87BC7" w:rsidP="00B037FC">
            <w:pPr>
              <w:spacing w:after="0" w:line="240" w:lineRule="auto"/>
              <w:ind w:right="-109"/>
              <w:contextualSpacing/>
              <w:rPr>
                <w:rFonts w:ascii="Times New Roman" w:hAnsi="Times New Roman"/>
                <w:sz w:val="24"/>
                <w:szCs w:val="24"/>
                <w:lang w:val="kk-KZ"/>
              </w:rPr>
            </w:pPr>
            <w:r w:rsidRPr="00B87BC7">
              <w:rPr>
                <w:rFonts w:ascii="Times New Roman" w:hAnsi="Times New Roman"/>
                <w:sz w:val="24"/>
                <w:szCs w:val="24"/>
                <w:lang w:val="kk-KZ"/>
              </w:rPr>
              <w:t>(2 часа)</w:t>
            </w:r>
          </w:p>
        </w:tc>
        <w:tc>
          <w:tcPr>
            <w:tcW w:w="4678" w:type="dxa"/>
          </w:tcPr>
          <w:p w:rsidR="00B87BC7" w:rsidRPr="00B87BC7" w:rsidRDefault="00B87BC7" w:rsidP="00B037FC">
            <w:pPr>
              <w:spacing w:after="0" w:line="240" w:lineRule="auto"/>
              <w:rPr>
                <w:rFonts w:ascii="Times New Roman" w:hAnsi="Times New Roman"/>
                <w:sz w:val="24"/>
                <w:szCs w:val="24"/>
                <w:lang w:val="kk-KZ"/>
              </w:rPr>
            </w:pPr>
            <w:r w:rsidRPr="00B87BC7">
              <w:rPr>
                <w:rFonts w:ascii="Times New Roman" w:hAnsi="Times New Roman"/>
                <w:sz w:val="24"/>
                <w:szCs w:val="24"/>
                <w:lang w:val="kk-KZ"/>
              </w:rPr>
              <w:t>Самостоятельная работа</w:t>
            </w:r>
          </w:p>
        </w:tc>
        <w:tc>
          <w:tcPr>
            <w:tcW w:w="992" w:type="dxa"/>
          </w:tcPr>
          <w:p w:rsidR="00B87BC7" w:rsidRPr="00B87BC7" w:rsidRDefault="00B87BC7" w:rsidP="00B037FC">
            <w:pPr>
              <w:spacing w:after="0" w:line="240" w:lineRule="auto"/>
              <w:jc w:val="center"/>
              <w:rPr>
                <w:rFonts w:ascii="Times New Roman" w:hAnsi="Times New Roman"/>
                <w:sz w:val="24"/>
                <w:szCs w:val="24"/>
                <w:lang w:val="kk-KZ"/>
              </w:rPr>
            </w:pPr>
            <w:r w:rsidRPr="00B87BC7">
              <w:rPr>
                <w:rFonts w:ascii="Times New Roman" w:hAnsi="Times New Roman"/>
                <w:sz w:val="24"/>
                <w:szCs w:val="24"/>
                <w:lang w:val="kk-KZ"/>
              </w:rPr>
              <w:t>2</w:t>
            </w:r>
          </w:p>
        </w:tc>
        <w:tc>
          <w:tcPr>
            <w:tcW w:w="851" w:type="dxa"/>
          </w:tcPr>
          <w:p w:rsidR="00B87BC7" w:rsidRPr="00B87BC7" w:rsidRDefault="00B87BC7" w:rsidP="00B037FC">
            <w:pPr>
              <w:spacing w:after="0" w:line="240" w:lineRule="auto"/>
              <w:jc w:val="center"/>
              <w:rPr>
                <w:rFonts w:ascii="Times New Roman" w:hAnsi="Times New Roman"/>
                <w:sz w:val="24"/>
                <w:szCs w:val="24"/>
                <w:lang w:val="kk-KZ"/>
              </w:rPr>
            </w:pPr>
          </w:p>
        </w:tc>
        <w:tc>
          <w:tcPr>
            <w:tcW w:w="1276" w:type="dxa"/>
          </w:tcPr>
          <w:p w:rsidR="00B87BC7" w:rsidRPr="00B87BC7" w:rsidRDefault="00B87BC7" w:rsidP="00B037FC">
            <w:pPr>
              <w:spacing w:after="0" w:line="240" w:lineRule="auto"/>
              <w:jc w:val="center"/>
              <w:rPr>
                <w:rFonts w:ascii="Times New Roman" w:hAnsi="Times New Roman"/>
                <w:sz w:val="24"/>
                <w:szCs w:val="24"/>
                <w:lang w:val="kk-KZ"/>
              </w:rPr>
            </w:pPr>
          </w:p>
        </w:tc>
      </w:tr>
    </w:tbl>
    <w:p w:rsidR="00EB1E27" w:rsidRPr="00B87BC7" w:rsidRDefault="00EB1E27">
      <w:pPr>
        <w:rPr>
          <w:rFonts w:ascii="Times New Roman" w:hAnsi="Times New Roman"/>
          <w:sz w:val="24"/>
          <w:szCs w:val="24"/>
        </w:rPr>
      </w:pPr>
    </w:p>
    <w:p w:rsidR="00D425C1" w:rsidRPr="00B87BC7" w:rsidRDefault="00D425C1">
      <w:pPr>
        <w:rPr>
          <w:rFonts w:ascii="Times New Roman" w:hAnsi="Times New Roman"/>
          <w:sz w:val="24"/>
          <w:szCs w:val="24"/>
        </w:rPr>
      </w:pPr>
    </w:p>
    <w:p w:rsidR="00D425C1" w:rsidRPr="00B87BC7" w:rsidRDefault="00D425C1">
      <w:pPr>
        <w:rPr>
          <w:rFonts w:ascii="Times New Roman" w:hAnsi="Times New Roman"/>
          <w:sz w:val="24"/>
          <w:szCs w:val="24"/>
        </w:rPr>
      </w:pPr>
    </w:p>
    <w:p w:rsidR="001B7ABA" w:rsidRPr="00B87BC7" w:rsidRDefault="001B7ABA">
      <w:pPr>
        <w:rPr>
          <w:rFonts w:ascii="Times New Roman" w:hAnsi="Times New Roman"/>
          <w:sz w:val="24"/>
          <w:szCs w:val="24"/>
        </w:rPr>
      </w:pPr>
    </w:p>
    <w:p w:rsidR="00F7552E" w:rsidRPr="00B87BC7" w:rsidRDefault="00F7552E" w:rsidP="00F7552E">
      <w:pPr>
        <w:spacing w:after="0" w:line="240" w:lineRule="auto"/>
        <w:jc w:val="center"/>
        <w:rPr>
          <w:rFonts w:ascii="Times New Roman" w:hAnsi="Times New Roman"/>
          <w:b/>
          <w:sz w:val="24"/>
          <w:szCs w:val="24"/>
        </w:rPr>
      </w:pPr>
      <w:r w:rsidRPr="00B87BC7">
        <w:rPr>
          <w:rFonts w:ascii="Times New Roman" w:hAnsi="Times New Roman"/>
          <w:b/>
          <w:sz w:val="24"/>
          <w:szCs w:val="24"/>
        </w:rPr>
        <w:t>Изобразительное искусство</w:t>
      </w:r>
    </w:p>
    <w:p w:rsidR="00F7552E" w:rsidRPr="00B87BC7" w:rsidRDefault="00F7552E" w:rsidP="00F7552E">
      <w:pPr>
        <w:spacing w:after="0" w:line="240" w:lineRule="auto"/>
        <w:jc w:val="center"/>
        <w:rPr>
          <w:rFonts w:ascii="Times New Roman" w:hAnsi="Times New Roman"/>
          <w:b/>
          <w:sz w:val="24"/>
          <w:szCs w:val="24"/>
          <w:lang w:val="kk-KZ"/>
        </w:rPr>
      </w:pPr>
      <w:r w:rsidRPr="00B87BC7">
        <w:rPr>
          <w:rFonts w:ascii="Times New Roman" w:hAnsi="Times New Roman"/>
          <w:b/>
          <w:sz w:val="24"/>
          <w:szCs w:val="24"/>
          <w:lang w:val="kk-KZ"/>
        </w:rPr>
        <w:t>2</w:t>
      </w:r>
      <w:r w:rsidRPr="00B87BC7">
        <w:rPr>
          <w:rFonts w:ascii="Times New Roman" w:hAnsi="Times New Roman"/>
          <w:b/>
          <w:sz w:val="24"/>
          <w:szCs w:val="24"/>
        </w:rPr>
        <w:t xml:space="preserve"> класс</w:t>
      </w:r>
    </w:p>
    <w:p w:rsidR="00F7552E" w:rsidRPr="00B87BC7" w:rsidRDefault="00F7552E" w:rsidP="00F7552E">
      <w:pPr>
        <w:spacing w:after="0" w:line="240" w:lineRule="auto"/>
        <w:jc w:val="center"/>
        <w:rPr>
          <w:rFonts w:ascii="Times New Roman" w:hAnsi="Times New Roman"/>
          <w:i/>
          <w:sz w:val="24"/>
          <w:szCs w:val="24"/>
          <w:lang w:val="kk-KZ"/>
        </w:rPr>
      </w:pPr>
      <w:r w:rsidRPr="00B87BC7">
        <w:rPr>
          <w:rFonts w:ascii="Times New Roman" w:hAnsi="Times New Roman"/>
          <w:i/>
          <w:sz w:val="24"/>
          <w:szCs w:val="24"/>
          <w:lang w:val="kk-KZ"/>
        </w:rPr>
        <w:t>Всего –34</w:t>
      </w:r>
      <w:r w:rsidRPr="00B87BC7">
        <w:rPr>
          <w:rFonts w:ascii="Times New Roman" w:hAnsi="Times New Roman"/>
          <w:i/>
          <w:sz w:val="24"/>
          <w:szCs w:val="24"/>
        </w:rPr>
        <w:t xml:space="preserve"> часа</w:t>
      </w:r>
      <w:r w:rsidRPr="00B87BC7">
        <w:rPr>
          <w:rFonts w:ascii="Times New Roman" w:hAnsi="Times New Roman"/>
          <w:i/>
          <w:sz w:val="24"/>
          <w:szCs w:val="24"/>
          <w:lang w:val="kk-KZ"/>
        </w:rPr>
        <w:t xml:space="preserve">, в неделю 1 час </w:t>
      </w:r>
    </w:p>
    <w:p w:rsidR="00F7552E" w:rsidRPr="00B87BC7" w:rsidRDefault="00F7552E" w:rsidP="00F7552E">
      <w:pPr>
        <w:spacing w:after="0" w:line="240" w:lineRule="auto"/>
        <w:rPr>
          <w:rFonts w:ascii="Times New Roman" w:hAnsi="Times New Roman"/>
          <w:sz w:val="24"/>
          <w:szCs w:val="24"/>
        </w:rPr>
      </w:pPr>
    </w:p>
    <w:p w:rsidR="00F7552E" w:rsidRPr="00B87BC7" w:rsidRDefault="00F7552E" w:rsidP="00F7552E">
      <w:pPr>
        <w:spacing w:after="0" w:line="240" w:lineRule="auto"/>
        <w:jc w:val="center"/>
        <w:rPr>
          <w:rFonts w:ascii="Times New Roman" w:hAnsi="Times New Roman"/>
          <w:sz w:val="24"/>
          <w:szCs w:val="24"/>
        </w:rPr>
      </w:pPr>
      <w:r w:rsidRPr="00B87BC7">
        <w:rPr>
          <w:rFonts w:ascii="Times New Roman" w:hAnsi="Times New Roman"/>
          <w:b/>
          <w:sz w:val="24"/>
          <w:szCs w:val="24"/>
        </w:rPr>
        <w:t>Учебник «</w:t>
      </w:r>
      <w:proofErr w:type="spellStart"/>
      <w:r w:rsidRPr="00B87BC7">
        <w:rPr>
          <w:rFonts w:ascii="Times New Roman" w:hAnsi="Times New Roman"/>
          <w:b/>
          <w:sz w:val="24"/>
          <w:szCs w:val="24"/>
        </w:rPr>
        <w:t>Изобразителдьное</w:t>
      </w:r>
      <w:proofErr w:type="spellEnd"/>
      <w:r w:rsidRPr="00B87BC7">
        <w:rPr>
          <w:rFonts w:ascii="Times New Roman" w:hAnsi="Times New Roman"/>
          <w:b/>
          <w:sz w:val="24"/>
          <w:szCs w:val="24"/>
        </w:rPr>
        <w:t xml:space="preserve"> искусство» для 2 класса общеобразовательной школы</w:t>
      </w:r>
      <w:r w:rsidRPr="00B87BC7">
        <w:rPr>
          <w:rFonts w:ascii="Times New Roman" w:hAnsi="Times New Roman"/>
          <w:sz w:val="24"/>
          <w:szCs w:val="24"/>
        </w:rPr>
        <w:t>.</w:t>
      </w:r>
    </w:p>
    <w:p w:rsidR="00F7552E" w:rsidRPr="00B87BC7" w:rsidRDefault="00F7552E" w:rsidP="00F7552E">
      <w:pPr>
        <w:spacing w:after="0" w:line="240" w:lineRule="auto"/>
        <w:jc w:val="center"/>
        <w:rPr>
          <w:rFonts w:ascii="Times New Roman" w:hAnsi="Times New Roman"/>
          <w:sz w:val="24"/>
          <w:szCs w:val="24"/>
        </w:rPr>
      </w:pPr>
      <w:r w:rsidRPr="00B87BC7">
        <w:rPr>
          <w:rFonts w:ascii="Times New Roman" w:hAnsi="Times New Roman"/>
          <w:sz w:val="24"/>
          <w:szCs w:val="24"/>
        </w:rPr>
        <w:t xml:space="preserve">Авторы  </w:t>
      </w:r>
      <w:proofErr w:type="spellStart"/>
      <w:r w:rsidRPr="00B87BC7">
        <w:rPr>
          <w:rFonts w:ascii="Times New Roman" w:hAnsi="Times New Roman"/>
          <w:sz w:val="24"/>
          <w:szCs w:val="24"/>
        </w:rPr>
        <w:t>Н.А.Раупова</w:t>
      </w:r>
      <w:proofErr w:type="spellEnd"/>
      <w:r w:rsidRPr="00B87BC7">
        <w:rPr>
          <w:rFonts w:ascii="Times New Roman" w:hAnsi="Times New Roman"/>
          <w:sz w:val="24"/>
          <w:szCs w:val="24"/>
        </w:rPr>
        <w:t xml:space="preserve">, А.Т. </w:t>
      </w:r>
      <w:proofErr w:type="spellStart"/>
      <w:r w:rsidRPr="00B87BC7">
        <w:rPr>
          <w:rFonts w:ascii="Times New Roman" w:hAnsi="Times New Roman"/>
          <w:sz w:val="24"/>
          <w:szCs w:val="24"/>
        </w:rPr>
        <w:t>Тулебиев</w:t>
      </w:r>
      <w:proofErr w:type="spellEnd"/>
      <w:r w:rsidRPr="00B87BC7">
        <w:rPr>
          <w:rFonts w:ascii="Times New Roman" w:hAnsi="Times New Roman"/>
          <w:sz w:val="24"/>
          <w:szCs w:val="24"/>
        </w:rPr>
        <w:t xml:space="preserve">. </w:t>
      </w:r>
    </w:p>
    <w:p w:rsidR="00F7552E" w:rsidRPr="00B87BC7" w:rsidRDefault="00F7552E" w:rsidP="00F7552E">
      <w:pPr>
        <w:spacing w:after="0" w:line="240" w:lineRule="auto"/>
        <w:jc w:val="center"/>
        <w:rPr>
          <w:rFonts w:ascii="Times New Roman" w:hAnsi="Times New Roman"/>
          <w:sz w:val="24"/>
          <w:szCs w:val="24"/>
        </w:rPr>
      </w:pPr>
      <w:r w:rsidRPr="00B87BC7">
        <w:rPr>
          <w:rFonts w:ascii="Times New Roman" w:hAnsi="Times New Roman"/>
          <w:sz w:val="24"/>
          <w:szCs w:val="24"/>
        </w:rPr>
        <w:t xml:space="preserve">Рекомендовано Министерством образования и науки Республики Казахстан, </w:t>
      </w:r>
    </w:p>
    <w:p w:rsidR="00F7552E" w:rsidRPr="00B87BC7" w:rsidRDefault="00F7552E" w:rsidP="00F7552E">
      <w:pPr>
        <w:spacing w:after="0" w:line="240" w:lineRule="auto"/>
        <w:jc w:val="center"/>
        <w:rPr>
          <w:rFonts w:ascii="Times New Roman" w:hAnsi="Times New Roman"/>
          <w:sz w:val="24"/>
          <w:szCs w:val="24"/>
        </w:rPr>
      </w:pPr>
      <w:proofErr w:type="spellStart"/>
      <w:r w:rsidRPr="00B87BC7">
        <w:rPr>
          <w:rFonts w:ascii="Times New Roman" w:hAnsi="Times New Roman"/>
          <w:sz w:val="24"/>
          <w:szCs w:val="24"/>
        </w:rPr>
        <w:t>Атам</w:t>
      </w:r>
      <w:proofErr w:type="spellEnd"/>
      <w:r w:rsidRPr="00B87BC7">
        <w:rPr>
          <w:rFonts w:ascii="Times New Roman" w:hAnsi="Times New Roman"/>
          <w:sz w:val="24"/>
          <w:szCs w:val="24"/>
          <w:lang w:val="kk-KZ"/>
        </w:rPr>
        <w:t>ұра</w:t>
      </w:r>
      <w:r w:rsidRPr="00B87BC7">
        <w:rPr>
          <w:rFonts w:ascii="Times New Roman" w:hAnsi="Times New Roman"/>
          <w:sz w:val="24"/>
          <w:szCs w:val="24"/>
        </w:rPr>
        <w:t>,2013г.</w:t>
      </w:r>
    </w:p>
    <w:p w:rsidR="00F7552E" w:rsidRPr="00B87BC7" w:rsidRDefault="00F7552E" w:rsidP="00F7552E">
      <w:pPr>
        <w:spacing w:before="100" w:beforeAutospacing="1" w:after="100" w:afterAutospacing="1" w:line="240" w:lineRule="auto"/>
        <w:jc w:val="center"/>
        <w:outlineLvl w:val="2"/>
        <w:rPr>
          <w:rFonts w:ascii="Times New Roman" w:hAnsi="Times New Roman"/>
          <w:b/>
          <w:bCs/>
          <w:sz w:val="24"/>
          <w:szCs w:val="24"/>
        </w:rPr>
      </w:pPr>
      <w:r w:rsidRPr="00B87BC7">
        <w:rPr>
          <w:rFonts w:ascii="Times New Roman" w:hAnsi="Times New Roman"/>
          <w:b/>
          <w:bCs/>
          <w:sz w:val="24"/>
          <w:szCs w:val="24"/>
        </w:rPr>
        <w:t>Пояснительная записка</w:t>
      </w:r>
    </w:p>
    <w:p w:rsidR="00F7552E" w:rsidRPr="00B87BC7" w:rsidRDefault="00F7552E" w:rsidP="00F7552E">
      <w:pPr>
        <w:pStyle w:val="a3"/>
        <w:ind w:firstLine="720"/>
        <w:rPr>
          <w:rFonts w:ascii="Times New Roman" w:hAnsi="Times New Roman"/>
          <w:sz w:val="24"/>
          <w:szCs w:val="24"/>
          <w:lang w:val="ru-RU" w:eastAsia="ru-RU"/>
        </w:rPr>
      </w:pPr>
      <w:r w:rsidRPr="00B87BC7">
        <w:rPr>
          <w:rFonts w:ascii="Times New Roman" w:hAnsi="Times New Roman"/>
          <w:sz w:val="24"/>
          <w:szCs w:val="24"/>
          <w:lang w:eastAsia="ru-RU"/>
        </w:rPr>
        <w:t xml:space="preserve">       </w:t>
      </w:r>
      <w:proofErr w:type="gramStart"/>
      <w:r w:rsidRPr="00B87BC7">
        <w:rPr>
          <w:rFonts w:ascii="Times New Roman" w:hAnsi="Times New Roman"/>
          <w:sz w:val="24"/>
          <w:szCs w:val="24"/>
          <w:lang w:val="ru-RU" w:eastAsia="ru-RU"/>
        </w:rPr>
        <w:t>Календарно тематическое планирование</w:t>
      </w:r>
      <w:r w:rsidRPr="00B87BC7">
        <w:rPr>
          <w:rFonts w:ascii="Times New Roman" w:hAnsi="Times New Roman"/>
          <w:sz w:val="24"/>
          <w:szCs w:val="24"/>
          <w:lang w:eastAsia="ru-RU"/>
        </w:rPr>
        <w:t xml:space="preserve"> разработан</w:t>
      </w:r>
      <w:r w:rsidRPr="00B87BC7">
        <w:rPr>
          <w:rFonts w:ascii="Times New Roman" w:hAnsi="Times New Roman"/>
          <w:sz w:val="24"/>
          <w:szCs w:val="24"/>
          <w:lang w:val="ru-RU" w:eastAsia="ru-RU"/>
        </w:rPr>
        <w:t>о</w:t>
      </w:r>
      <w:r w:rsidRPr="00B87BC7">
        <w:rPr>
          <w:rFonts w:ascii="Times New Roman" w:hAnsi="Times New Roman"/>
          <w:sz w:val="24"/>
          <w:szCs w:val="24"/>
          <w:lang w:eastAsia="ru-RU"/>
        </w:rPr>
        <w:t xml:space="preserve"> в соответствии с Государственным общеобязательным стандартом среднего образования (начальное, основное среднее, общее среднее образование), утвержденного постановлением Республики Казахстан от 23 августа 2012 года № 1080, приказом Министра образования и науки РК №115 от 3 апреля 2013 года, Инструктивно-методическим письмом «Об особенностях преподавания основ наук в общеобразовательных организациях Республики Казахстан в 2013-2014 учебном году»,</w:t>
      </w:r>
      <w:proofErr w:type="gramEnd"/>
    </w:p>
    <w:p w:rsidR="00A57FB9" w:rsidRPr="00B87BC7" w:rsidRDefault="00A57FB9" w:rsidP="00A57FB9">
      <w:pPr>
        <w:spacing w:after="0" w:line="240" w:lineRule="auto"/>
        <w:rPr>
          <w:rFonts w:ascii="Times New Roman" w:hAnsi="Times New Roman"/>
          <w:sz w:val="24"/>
          <w:szCs w:val="24"/>
        </w:rPr>
      </w:pPr>
      <w:r w:rsidRPr="00B87BC7">
        <w:rPr>
          <w:rFonts w:ascii="Times New Roman" w:hAnsi="Times New Roman"/>
          <w:sz w:val="24"/>
          <w:szCs w:val="24"/>
        </w:rPr>
        <w:t>Курс «Изобразительное искусство» направлен на формирование эмоционально-образного, художественного типа мышления, что является условием становления духовной деятельности личности.</w:t>
      </w:r>
      <w:r w:rsidRPr="00B87BC7">
        <w:rPr>
          <w:rFonts w:ascii="Times New Roman" w:hAnsi="Times New Roman"/>
          <w:sz w:val="24"/>
          <w:szCs w:val="24"/>
        </w:rPr>
        <w:br/>
      </w:r>
      <w:bookmarkStart w:id="3" w:name="z349"/>
      <w:bookmarkEnd w:id="3"/>
      <w:r w:rsidRPr="00B87BC7">
        <w:rPr>
          <w:rFonts w:ascii="Times New Roman" w:hAnsi="Times New Roman"/>
          <w:sz w:val="24"/>
          <w:szCs w:val="24"/>
        </w:rPr>
        <w:t xml:space="preserve">      </w:t>
      </w:r>
      <w:proofErr w:type="gramStart"/>
      <w:r w:rsidRPr="00B87BC7">
        <w:rPr>
          <w:rFonts w:ascii="Times New Roman" w:hAnsi="Times New Roman"/>
          <w:sz w:val="24"/>
          <w:szCs w:val="24"/>
        </w:rPr>
        <w:t>Цели обучения:</w:t>
      </w:r>
      <w:r w:rsidRPr="00B87BC7">
        <w:rPr>
          <w:rFonts w:ascii="Times New Roman" w:hAnsi="Times New Roman"/>
          <w:sz w:val="24"/>
          <w:szCs w:val="24"/>
        </w:rPr>
        <w:br/>
        <w:t xml:space="preserve">      1) воспитание эстетических чувств, обогащение нравственного опыта, воспитание нравственных чувств, уважения к культуре народа Казахстана и других стран; </w:t>
      </w:r>
      <w:r w:rsidRPr="00B87BC7">
        <w:rPr>
          <w:rFonts w:ascii="Times New Roman" w:hAnsi="Times New Roman"/>
          <w:sz w:val="24"/>
          <w:szCs w:val="24"/>
        </w:rPr>
        <w:br/>
        <w:t xml:space="preserve">      2) развитие воображения, способности к восприятию искусства и окружающего мира, умений и навыков сотрудничества в художественной деятельности; </w:t>
      </w:r>
      <w:r w:rsidRPr="00B87BC7">
        <w:rPr>
          <w:rFonts w:ascii="Times New Roman" w:hAnsi="Times New Roman"/>
          <w:sz w:val="24"/>
          <w:szCs w:val="24"/>
        </w:rPr>
        <w:br/>
        <w:t xml:space="preserve">      3) воспитание интереса и любви к народному творчеству; </w:t>
      </w:r>
      <w:r w:rsidRPr="00B87BC7">
        <w:rPr>
          <w:rFonts w:ascii="Times New Roman" w:hAnsi="Times New Roman"/>
          <w:sz w:val="24"/>
          <w:szCs w:val="24"/>
        </w:rPr>
        <w:br/>
        <w:t>      4) развитие наблюдательности и зрительной памяти.</w:t>
      </w:r>
      <w:r w:rsidRPr="00B87BC7">
        <w:rPr>
          <w:rFonts w:ascii="Times New Roman" w:hAnsi="Times New Roman"/>
          <w:sz w:val="24"/>
          <w:szCs w:val="24"/>
        </w:rPr>
        <w:br/>
      </w:r>
      <w:bookmarkStart w:id="4" w:name="z350"/>
      <w:bookmarkEnd w:id="4"/>
      <w:r w:rsidRPr="00B87BC7">
        <w:rPr>
          <w:rFonts w:ascii="Times New Roman" w:hAnsi="Times New Roman"/>
          <w:sz w:val="24"/>
          <w:szCs w:val="24"/>
        </w:rPr>
        <w:t>      4.</w:t>
      </w:r>
      <w:proofErr w:type="gramEnd"/>
      <w:r w:rsidRPr="00B87BC7">
        <w:rPr>
          <w:rFonts w:ascii="Times New Roman" w:hAnsi="Times New Roman"/>
          <w:sz w:val="24"/>
          <w:szCs w:val="24"/>
        </w:rPr>
        <w:t xml:space="preserve"> </w:t>
      </w:r>
      <w:proofErr w:type="gramStart"/>
      <w:r w:rsidRPr="00B87BC7">
        <w:rPr>
          <w:rFonts w:ascii="Times New Roman" w:hAnsi="Times New Roman"/>
          <w:sz w:val="24"/>
          <w:szCs w:val="24"/>
        </w:rPr>
        <w:t>Задачи обучения:</w:t>
      </w:r>
      <w:r w:rsidRPr="00B87BC7">
        <w:rPr>
          <w:rFonts w:ascii="Times New Roman" w:hAnsi="Times New Roman"/>
          <w:sz w:val="24"/>
          <w:szCs w:val="24"/>
        </w:rPr>
        <w:br/>
      </w:r>
      <w:r w:rsidRPr="00B87BC7">
        <w:rPr>
          <w:rFonts w:ascii="Times New Roman" w:hAnsi="Times New Roman"/>
          <w:sz w:val="24"/>
          <w:szCs w:val="24"/>
        </w:rPr>
        <w:lastRenderedPageBreak/>
        <w:t>      1) развитие способности к выражению в творческих работах своего отношения к окружающему миру;</w:t>
      </w:r>
      <w:r w:rsidRPr="00B87BC7">
        <w:rPr>
          <w:rFonts w:ascii="Times New Roman" w:hAnsi="Times New Roman"/>
          <w:sz w:val="24"/>
          <w:szCs w:val="24"/>
        </w:rPr>
        <w:br/>
        <w:t>      2) знакомство с основами изобразительной грамоты по рисунку, живописи, композиции;</w:t>
      </w:r>
      <w:r w:rsidRPr="00B87BC7">
        <w:rPr>
          <w:rFonts w:ascii="Times New Roman" w:hAnsi="Times New Roman"/>
          <w:sz w:val="24"/>
          <w:szCs w:val="24"/>
        </w:rPr>
        <w:br/>
        <w:t>      3) знакомство с теплыми и холодными цветами и умение их различать;</w:t>
      </w:r>
      <w:r w:rsidRPr="00B87BC7">
        <w:rPr>
          <w:rFonts w:ascii="Times New Roman" w:hAnsi="Times New Roman"/>
          <w:sz w:val="24"/>
          <w:szCs w:val="24"/>
        </w:rPr>
        <w:br/>
        <w:t>      4) знакомство с видами (графика, живопись, декоративно-прикладное искусство, скульптура, дизайн, архитектура) и жанрами (пейзаж, портрет, натюрморт, анималистический и т.д.) изобразительного искусства;</w:t>
      </w:r>
      <w:proofErr w:type="gramEnd"/>
      <w:r w:rsidRPr="00B87BC7">
        <w:rPr>
          <w:rFonts w:ascii="Times New Roman" w:hAnsi="Times New Roman"/>
          <w:sz w:val="24"/>
          <w:szCs w:val="24"/>
        </w:rPr>
        <w:br/>
        <w:t>      5) овладение художественными навыками (работа с различными материалами и освоение различной изобразительной техники);</w:t>
      </w:r>
      <w:r w:rsidRPr="00B87BC7">
        <w:rPr>
          <w:rFonts w:ascii="Times New Roman" w:hAnsi="Times New Roman"/>
          <w:sz w:val="24"/>
          <w:szCs w:val="24"/>
        </w:rPr>
        <w:br/>
        <w:t>      6) развитие способности видеть проявление художественной культуры в реальной жизни (музеи, архитектура, дизайн, скульптура и др.);</w:t>
      </w:r>
      <w:r w:rsidRPr="00B87BC7">
        <w:rPr>
          <w:rFonts w:ascii="Times New Roman" w:hAnsi="Times New Roman"/>
          <w:sz w:val="24"/>
          <w:szCs w:val="24"/>
        </w:rPr>
        <w:br/>
        <w:t>      7) развитие чувственно-эмоциональных проявлений: внимания, памяти, фантазии, воображения;</w:t>
      </w:r>
      <w:r w:rsidRPr="00B87BC7">
        <w:rPr>
          <w:rFonts w:ascii="Times New Roman" w:hAnsi="Times New Roman"/>
          <w:sz w:val="24"/>
          <w:szCs w:val="24"/>
        </w:rPr>
        <w:br/>
        <w:t>      8) улучшение моторики, пластичности, гибкости рук и точности глазомера учеников.</w:t>
      </w:r>
      <w:r w:rsidRPr="00B87BC7">
        <w:rPr>
          <w:rFonts w:ascii="Times New Roman" w:hAnsi="Times New Roman"/>
          <w:sz w:val="24"/>
          <w:szCs w:val="24"/>
        </w:rPr>
        <w:br/>
      </w:r>
      <w:bookmarkStart w:id="5" w:name="z351"/>
      <w:bookmarkEnd w:id="5"/>
      <w:r w:rsidRPr="00B87BC7">
        <w:rPr>
          <w:rFonts w:ascii="Times New Roman" w:hAnsi="Times New Roman"/>
          <w:sz w:val="24"/>
          <w:szCs w:val="24"/>
        </w:rPr>
        <w:t>      Учебный материал представлен 4 блоками:</w:t>
      </w:r>
      <w:r w:rsidRPr="00B87BC7">
        <w:rPr>
          <w:rFonts w:ascii="Times New Roman" w:hAnsi="Times New Roman"/>
          <w:sz w:val="24"/>
          <w:szCs w:val="24"/>
        </w:rPr>
        <w:br/>
        <w:t>      1) виды художественной деятельности;</w:t>
      </w:r>
      <w:r w:rsidRPr="00B87BC7">
        <w:rPr>
          <w:rFonts w:ascii="Times New Roman" w:hAnsi="Times New Roman"/>
          <w:sz w:val="24"/>
          <w:szCs w:val="24"/>
        </w:rPr>
        <w:br/>
        <w:t>      2) основы художественной грамоты;</w:t>
      </w:r>
      <w:r w:rsidRPr="00B87BC7">
        <w:rPr>
          <w:rFonts w:ascii="Times New Roman" w:hAnsi="Times New Roman"/>
          <w:sz w:val="24"/>
          <w:szCs w:val="24"/>
        </w:rPr>
        <w:br/>
        <w:t xml:space="preserve">      3) познание окружающего мира; </w:t>
      </w:r>
      <w:r w:rsidRPr="00B87BC7">
        <w:rPr>
          <w:rFonts w:ascii="Times New Roman" w:hAnsi="Times New Roman"/>
          <w:sz w:val="24"/>
          <w:szCs w:val="24"/>
        </w:rPr>
        <w:br/>
        <w:t>      4) содержание художественно-творческой деятельности.</w:t>
      </w:r>
      <w:r w:rsidRPr="00B87BC7">
        <w:rPr>
          <w:rFonts w:ascii="Times New Roman" w:hAnsi="Times New Roman"/>
          <w:sz w:val="24"/>
          <w:szCs w:val="24"/>
        </w:rPr>
        <w:br/>
      </w:r>
      <w:bookmarkStart w:id="6" w:name="z352"/>
      <w:bookmarkEnd w:id="6"/>
      <w:r w:rsidRPr="00B87BC7">
        <w:rPr>
          <w:rFonts w:ascii="Times New Roman" w:hAnsi="Times New Roman"/>
          <w:sz w:val="24"/>
          <w:szCs w:val="24"/>
        </w:rPr>
        <w:t>      6. Специфика деления на блоки:</w:t>
      </w:r>
      <w:r w:rsidRPr="00B87BC7">
        <w:rPr>
          <w:rFonts w:ascii="Times New Roman" w:hAnsi="Times New Roman"/>
          <w:sz w:val="24"/>
          <w:szCs w:val="24"/>
        </w:rPr>
        <w:br/>
        <w:t xml:space="preserve">      1) первый блок раскрывает содержание учебного материала; </w:t>
      </w:r>
      <w:r w:rsidRPr="00B87BC7">
        <w:rPr>
          <w:rFonts w:ascii="Times New Roman" w:hAnsi="Times New Roman"/>
          <w:sz w:val="24"/>
          <w:szCs w:val="24"/>
        </w:rPr>
        <w:br/>
        <w:t xml:space="preserve">      2) второй блок дает инструментарий для его практической реализации; </w:t>
      </w:r>
      <w:r w:rsidRPr="00B87BC7">
        <w:rPr>
          <w:rFonts w:ascii="Times New Roman" w:hAnsi="Times New Roman"/>
          <w:sz w:val="24"/>
          <w:szCs w:val="24"/>
        </w:rPr>
        <w:br/>
        <w:t xml:space="preserve">      3) третий блок намечает духовно-нравственную, эмоционально-ценностную направленность тематики заданий; </w:t>
      </w:r>
      <w:r w:rsidRPr="00B87BC7">
        <w:rPr>
          <w:rFonts w:ascii="Times New Roman" w:hAnsi="Times New Roman"/>
          <w:sz w:val="24"/>
          <w:szCs w:val="24"/>
        </w:rPr>
        <w:br/>
        <w:t xml:space="preserve">      4) четвертый блок содержит виды и условия деятельности. </w:t>
      </w:r>
      <w:r w:rsidRPr="00B87BC7">
        <w:rPr>
          <w:rFonts w:ascii="Times New Roman" w:hAnsi="Times New Roman"/>
          <w:sz w:val="24"/>
          <w:szCs w:val="24"/>
        </w:rPr>
        <w:br/>
      </w:r>
      <w:bookmarkStart w:id="7" w:name="z353"/>
      <w:bookmarkEnd w:id="7"/>
      <w:r w:rsidRPr="00B87BC7">
        <w:rPr>
          <w:rFonts w:ascii="Times New Roman" w:hAnsi="Times New Roman"/>
          <w:sz w:val="24"/>
          <w:szCs w:val="24"/>
        </w:rPr>
        <w:t xml:space="preserve">      Блоки раскрывают разные стороны искусства: типологическую, языковую, ценностно-ориентационную, </w:t>
      </w:r>
      <w:proofErr w:type="spellStart"/>
      <w:r w:rsidRPr="00B87BC7">
        <w:rPr>
          <w:rFonts w:ascii="Times New Roman" w:hAnsi="Times New Roman"/>
          <w:sz w:val="24"/>
          <w:szCs w:val="24"/>
        </w:rPr>
        <w:t>деятельностную</w:t>
      </w:r>
      <w:proofErr w:type="spellEnd"/>
      <w:r w:rsidRPr="00B87BC7">
        <w:rPr>
          <w:rFonts w:ascii="Times New Roman" w:hAnsi="Times New Roman"/>
          <w:sz w:val="24"/>
          <w:szCs w:val="24"/>
        </w:rPr>
        <w:t xml:space="preserve"> и в разной мере присутствуют почти на каждом уроке, в комплексе блоки направлены на решение задач начального художественного образования и воспитания. </w:t>
      </w:r>
    </w:p>
    <w:p w:rsidR="00A57FB9" w:rsidRPr="00B87BC7" w:rsidRDefault="00A57FB9" w:rsidP="00A57FB9">
      <w:pPr>
        <w:pStyle w:val="3"/>
        <w:rPr>
          <w:rFonts w:ascii="Times New Roman" w:hAnsi="Times New Roman" w:cs="Times New Roman"/>
          <w:color w:val="auto"/>
          <w:sz w:val="24"/>
          <w:szCs w:val="24"/>
        </w:rPr>
      </w:pPr>
      <w:r w:rsidRPr="00B87BC7">
        <w:rPr>
          <w:rFonts w:ascii="Times New Roman" w:hAnsi="Times New Roman" w:cs="Times New Roman"/>
          <w:color w:val="auto"/>
          <w:sz w:val="24"/>
          <w:szCs w:val="24"/>
        </w:rPr>
        <w:t xml:space="preserve">Требования к уровню подготовки учащихся </w:t>
      </w:r>
    </w:p>
    <w:p w:rsidR="00A57FB9" w:rsidRPr="00B87BC7" w:rsidRDefault="00A57FB9" w:rsidP="00A57FB9">
      <w:pPr>
        <w:spacing w:after="0" w:line="240" w:lineRule="auto"/>
        <w:rPr>
          <w:rFonts w:ascii="Times New Roman" w:hAnsi="Times New Roman"/>
          <w:sz w:val="24"/>
          <w:szCs w:val="24"/>
        </w:rPr>
      </w:pPr>
      <w:r w:rsidRPr="00B87BC7">
        <w:rPr>
          <w:rFonts w:ascii="Times New Roman" w:hAnsi="Times New Roman"/>
          <w:sz w:val="24"/>
          <w:szCs w:val="24"/>
        </w:rPr>
        <w:t>     </w:t>
      </w:r>
      <w:bookmarkStart w:id="8" w:name="z397"/>
      <w:bookmarkEnd w:id="8"/>
      <w:r w:rsidRPr="00B87BC7">
        <w:rPr>
          <w:rFonts w:ascii="Times New Roman" w:hAnsi="Times New Roman"/>
          <w:sz w:val="24"/>
          <w:szCs w:val="24"/>
        </w:rPr>
        <w:t>    </w:t>
      </w:r>
      <w:proofErr w:type="gramStart"/>
      <w:r w:rsidRPr="00B87BC7">
        <w:rPr>
          <w:rFonts w:ascii="Times New Roman" w:hAnsi="Times New Roman"/>
          <w:sz w:val="24"/>
          <w:szCs w:val="24"/>
        </w:rPr>
        <w:t>. Учащиеся 2 класса должны знать:</w:t>
      </w:r>
      <w:r w:rsidRPr="00B87BC7">
        <w:rPr>
          <w:rFonts w:ascii="Times New Roman" w:hAnsi="Times New Roman"/>
          <w:sz w:val="24"/>
          <w:szCs w:val="24"/>
        </w:rPr>
        <w:br/>
        <w:t>      1) названия красок натурального и искусственного происхождения, основные и дополнительные цвета, способ получения составных цветов из главных;</w:t>
      </w:r>
      <w:r w:rsidRPr="00B87BC7">
        <w:rPr>
          <w:rFonts w:ascii="Times New Roman" w:hAnsi="Times New Roman"/>
          <w:sz w:val="24"/>
          <w:szCs w:val="24"/>
        </w:rPr>
        <w:br/>
        <w:t>      2) о выдающихся художниках Казахстана и мира;</w:t>
      </w:r>
      <w:r w:rsidRPr="00B87BC7">
        <w:rPr>
          <w:rFonts w:ascii="Times New Roman" w:hAnsi="Times New Roman"/>
          <w:sz w:val="24"/>
          <w:szCs w:val="24"/>
        </w:rPr>
        <w:br/>
        <w:t xml:space="preserve">      3) средства художественной выразительности в проектировании объекта конструирования, дизайна и архитектуры; </w:t>
      </w:r>
      <w:r w:rsidRPr="00B87BC7">
        <w:rPr>
          <w:rFonts w:ascii="Times New Roman" w:hAnsi="Times New Roman"/>
          <w:sz w:val="24"/>
          <w:szCs w:val="24"/>
        </w:rPr>
        <w:br/>
        <w:t>      4) виды художественной деятельности: изображение на плоскости и в объеме;</w:t>
      </w:r>
      <w:proofErr w:type="gramEnd"/>
      <w:r w:rsidRPr="00B87BC7">
        <w:rPr>
          <w:rFonts w:ascii="Times New Roman" w:hAnsi="Times New Roman"/>
          <w:sz w:val="24"/>
          <w:szCs w:val="24"/>
        </w:rPr>
        <w:t xml:space="preserve"> постройка или художественное конструирование на плоскости, в объеме и пространстве; украшение или декоративная художественная деятельность с использованием различных художественных материалов;</w:t>
      </w:r>
      <w:r w:rsidRPr="00B87BC7">
        <w:rPr>
          <w:rFonts w:ascii="Times New Roman" w:hAnsi="Times New Roman"/>
          <w:sz w:val="24"/>
          <w:szCs w:val="24"/>
        </w:rPr>
        <w:br/>
        <w:t>      5) некоторые особенности казахской национальной художественной культуры (традиционная архитектура, одежда, декоративные искусства, праздники и т.д.).</w:t>
      </w:r>
      <w:r w:rsidRPr="00B87BC7">
        <w:rPr>
          <w:rFonts w:ascii="Times New Roman" w:hAnsi="Times New Roman"/>
          <w:sz w:val="24"/>
          <w:szCs w:val="24"/>
        </w:rPr>
        <w:br/>
      </w:r>
      <w:bookmarkStart w:id="9" w:name="z398"/>
      <w:bookmarkEnd w:id="9"/>
      <w:r w:rsidRPr="00B87BC7">
        <w:rPr>
          <w:rFonts w:ascii="Times New Roman" w:hAnsi="Times New Roman"/>
          <w:sz w:val="24"/>
          <w:szCs w:val="24"/>
        </w:rPr>
        <w:t>     Учащиеся 2 класса должны уметь:</w:t>
      </w:r>
      <w:r w:rsidRPr="00B87BC7">
        <w:rPr>
          <w:rFonts w:ascii="Times New Roman" w:hAnsi="Times New Roman"/>
          <w:sz w:val="24"/>
          <w:szCs w:val="24"/>
        </w:rPr>
        <w:br/>
        <w:t>      1) выражать эмоциональное состояние, личное отношение к творческой художественной деятельности;</w:t>
      </w:r>
      <w:r w:rsidRPr="00B87BC7">
        <w:rPr>
          <w:rFonts w:ascii="Times New Roman" w:hAnsi="Times New Roman"/>
          <w:sz w:val="24"/>
          <w:szCs w:val="24"/>
        </w:rPr>
        <w:br/>
        <w:t>      2) активно использовать художественные термины и понятия;</w:t>
      </w:r>
      <w:r w:rsidRPr="00B87BC7">
        <w:rPr>
          <w:rFonts w:ascii="Times New Roman" w:hAnsi="Times New Roman"/>
          <w:sz w:val="24"/>
          <w:szCs w:val="24"/>
        </w:rPr>
        <w:br/>
        <w:t xml:space="preserve">      3) смешивать главные цвета красок для получения составных цветов, выполнять графические изображения с соблюдением линейной перспективы; </w:t>
      </w:r>
      <w:r w:rsidRPr="00B87BC7">
        <w:rPr>
          <w:rFonts w:ascii="Times New Roman" w:hAnsi="Times New Roman"/>
          <w:sz w:val="24"/>
          <w:szCs w:val="24"/>
        </w:rPr>
        <w:br/>
        <w:t>      4) применять навыки самостоятельной творческой деятельности;</w:t>
      </w:r>
      <w:r w:rsidRPr="00B87BC7">
        <w:rPr>
          <w:rFonts w:ascii="Times New Roman" w:hAnsi="Times New Roman"/>
          <w:sz w:val="24"/>
          <w:szCs w:val="24"/>
        </w:rPr>
        <w:br/>
        <w:t>      5) применять первичные навыки изображения предметного мира, растений и животных, начальные навыки изображения пространства на плоскости и пространственных построений, первичные представления об изображении человека на плоскости.</w:t>
      </w:r>
      <w:r w:rsidRPr="00B87BC7">
        <w:rPr>
          <w:rFonts w:ascii="Times New Roman" w:hAnsi="Times New Roman"/>
          <w:sz w:val="24"/>
          <w:szCs w:val="24"/>
        </w:rPr>
        <w:br/>
      </w:r>
      <w:bookmarkStart w:id="10" w:name="z399"/>
      <w:bookmarkEnd w:id="10"/>
      <w:proofErr w:type="gramStart"/>
      <w:r w:rsidRPr="00B87BC7">
        <w:rPr>
          <w:rFonts w:ascii="Times New Roman" w:hAnsi="Times New Roman"/>
          <w:sz w:val="24"/>
          <w:szCs w:val="24"/>
        </w:rPr>
        <w:t>   .</w:t>
      </w:r>
      <w:proofErr w:type="gramEnd"/>
      <w:r w:rsidRPr="00B87BC7">
        <w:rPr>
          <w:rFonts w:ascii="Times New Roman" w:hAnsi="Times New Roman"/>
          <w:sz w:val="24"/>
          <w:szCs w:val="24"/>
        </w:rPr>
        <w:t xml:space="preserve"> Учащиеся 3 класса должны знать:</w:t>
      </w:r>
      <w:r w:rsidRPr="00B87BC7">
        <w:rPr>
          <w:rFonts w:ascii="Times New Roman" w:hAnsi="Times New Roman"/>
          <w:sz w:val="24"/>
          <w:szCs w:val="24"/>
        </w:rPr>
        <w:br/>
        <w:t>      1) основные виды и жанры изобразительного искусства;</w:t>
      </w:r>
      <w:r w:rsidRPr="00B87BC7">
        <w:rPr>
          <w:rFonts w:ascii="Times New Roman" w:hAnsi="Times New Roman"/>
          <w:sz w:val="24"/>
          <w:szCs w:val="24"/>
        </w:rPr>
        <w:br/>
        <w:t>      2) имена выдающихся представителей казахстанского искусства 50-70-х годов 20 века;</w:t>
      </w:r>
      <w:r w:rsidRPr="00B87BC7">
        <w:rPr>
          <w:rFonts w:ascii="Times New Roman" w:hAnsi="Times New Roman"/>
          <w:sz w:val="24"/>
          <w:szCs w:val="24"/>
        </w:rPr>
        <w:br/>
      </w:r>
      <w:r w:rsidRPr="00B87BC7">
        <w:rPr>
          <w:rFonts w:ascii="Times New Roman" w:hAnsi="Times New Roman"/>
          <w:sz w:val="24"/>
          <w:szCs w:val="24"/>
        </w:rPr>
        <w:lastRenderedPageBreak/>
        <w:t>      3) названия памятников монументального искусства и архитектуры, памятников истории;</w:t>
      </w:r>
      <w:r w:rsidRPr="00B87BC7">
        <w:rPr>
          <w:rFonts w:ascii="Times New Roman" w:hAnsi="Times New Roman"/>
          <w:sz w:val="24"/>
          <w:szCs w:val="24"/>
        </w:rPr>
        <w:br/>
        <w:t>      4) различия произведений изобразительного, декоративно-прикладного искусства, архитектуры и дизайна и знать о роли этих видов искусства в жизни человека и общества.</w:t>
      </w:r>
      <w:r w:rsidRPr="00B87BC7">
        <w:rPr>
          <w:rFonts w:ascii="Times New Roman" w:hAnsi="Times New Roman"/>
          <w:sz w:val="24"/>
          <w:szCs w:val="24"/>
        </w:rPr>
        <w:br/>
      </w:r>
    </w:p>
    <w:p w:rsidR="00D849CE" w:rsidRPr="00B87BC7" w:rsidRDefault="00D849CE" w:rsidP="00A57FB9">
      <w:pPr>
        <w:spacing w:after="0" w:line="240" w:lineRule="auto"/>
        <w:rPr>
          <w:rFonts w:ascii="Times New Roman" w:hAnsi="Times New Roman"/>
          <w:b/>
          <w:i/>
          <w:sz w:val="24"/>
          <w:szCs w:val="24"/>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7"/>
        <w:gridCol w:w="1843"/>
      </w:tblGrid>
      <w:tr w:rsidR="00D849CE" w:rsidRPr="00B87BC7" w:rsidTr="00C53E13">
        <w:trPr>
          <w:trHeight w:val="304"/>
        </w:trPr>
        <w:tc>
          <w:tcPr>
            <w:tcW w:w="8647" w:type="dxa"/>
          </w:tcPr>
          <w:p w:rsidR="00D849CE" w:rsidRPr="00B87BC7" w:rsidRDefault="00D849CE" w:rsidP="00B037FC">
            <w:pPr>
              <w:spacing w:after="0" w:line="240" w:lineRule="auto"/>
              <w:ind w:firstLine="720"/>
              <w:jc w:val="both"/>
              <w:rPr>
                <w:rFonts w:ascii="Times New Roman" w:hAnsi="Times New Roman"/>
                <w:b/>
                <w:sz w:val="24"/>
                <w:szCs w:val="24"/>
              </w:rPr>
            </w:pPr>
            <w:r w:rsidRPr="00B87BC7">
              <w:rPr>
                <w:rFonts w:ascii="Times New Roman" w:hAnsi="Times New Roman"/>
                <w:b/>
                <w:sz w:val="24"/>
                <w:szCs w:val="24"/>
              </w:rPr>
              <w:t>Учебный материал</w:t>
            </w:r>
          </w:p>
        </w:tc>
        <w:tc>
          <w:tcPr>
            <w:tcW w:w="1843" w:type="dxa"/>
          </w:tcPr>
          <w:p w:rsidR="00D849CE" w:rsidRPr="00B87BC7" w:rsidRDefault="00D849CE" w:rsidP="00D849CE">
            <w:pPr>
              <w:spacing w:after="0" w:line="240" w:lineRule="auto"/>
              <w:ind w:hanging="108"/>
              <w:jc w:val="center"/>
              <w:rPr>
                <w:rFonts w:ascii="Times New Roman" w:hAnsi="Times New Roman"/>
                <w:b/>
                <w:sz w:val="24"/>
                <w:szCs w:val="24"/>
              </w:rPr>
            </w:pPr>
            <w:r w:rsidRPr="00B87BC7">
              <w:rPr>
                <w:rFonts w:ascii="Times New Roman" w:hAnsi="Times New Roman"/>
                <w:b/>
                <w:sz w:val="24"/>
                <w:szCs w:val="24"/>
              </w:rPr>
              <w:t>Кол-во часов</w:t>
            </w:r>
          </w:p>
        </w:tc>
      </w:tr>
      <w:tr w:rsidR="00D849CE" w:rsidRPr="00B87BC7" w:rsidTr="00C53E13">
        <w:trPr>
          <w:trHeight w:val="196"/>
        </w:trPr>
        <w:tc>
          <w:tcPr>
            <w:tcW w:w="8647" w:type="dxa"/>
          </w:tcPr>
          <w:p w:rsidR="00D849CE" w:rsidRPr="00B87BC7" w:rsidRDefault="00D849CE" w:rsidP="00B037FC">
            <w:pPr>
              <w:spacing w:after="0" w:line="240" w:lineRule="auto"/>
              <w:rPr>
                <w:rFonts w:ascii="Times New Roman" w:hAnsi="Times New Roman"/>
                <w:sz w:val="24"/>
                <w:szCs w:val="24"/>
              </w:rPr>
            </w:pPr>
            <w:r w:rsidRPr="00B87BC7">
              <w:rPr>
                <w:rFonts w:ascii="Times New Roman" w:hAnsi="Times New Roman"/>
                <w:sz w:val="24"/>
                <w:szCs w:val="24"/>
              </w:rPr>
              <w:t>Восприятие произведений искусства</w:t>
            </w:r>
          </w:p>
        </w:tc>
        <w:tc>
          <w:tcPr>
            <w:tcW w:w="1843" w:type="dxa"/>
          </w:tcPr>
          <w:p w:rsidR="00D849CE" w:rsidRPr="00B87BC7" w:rsidRDefault="00D849CE" w:rsidP="00B037FC">
            <w:pPr>
              <w:spacing w:after="0" w:line="240" w:lineRule="auto"/>
              <w:jc w:val="center"/>
              <w:rPr>
                <w:rFonts w:ascii="Times New Roman" w:hAnsi="Times New Roman"/>
                <w:sz w:val="24"/>
                <w:szCs w:val="24"/>
              </w:rPr>
            </w:pPr>
            <w:r w:rsidRPr="00B87BC7">
              <w:rPr>
                <w:rFonts w:ascii="Times New Roman" w:hAnsi="Times New Roman"/>
                <w:sz w:val="24"/>
                <w:szCs w:val="24"/>
              </w:rPr>
              <w:t>2</w:t>
            </w:r>
          </w:p>
        </w:tc>
      </w:tr>
      <w:tr w:rsidR="00D849CE" w:rsidRPr="00B87BC7" w:rsidTr="00C53E13">
        <w:trPr>
          <w:trHeight w:val="306"/>
        </w:trPr>
        <w:tc>
          <w:tcPr>
            <w:tcW w:w="8647" w:type="dxa"/>
          </w:tcPr>
          <w:p w:rsidR="00D849CE" w:rsidRPr="00B87BC7" w:rsidRDefault="00D849CE" w:rsidP="00B037FC">
            <w:pPr>
              <w:spacing w:after="0" w:line="240" w:lineRule="auto"/>
              <w:rPr>
                <w:rFonts w:ascii="Times New Roman" w:hAnsi="Times New Roman"/>
                <w:sz w:val="24"/>
                <w:szCs w:val="24"/>
              </w:rPr>
            </w:pPr>
            <w:r w:rsidRPr="00B87BC7">
              <w:rPr>
                <w:rFonts w:ascii="Times New Roman" w:hAnsi="Times New Roman"/>
                <w:sz w:val="24"/>
                <w:szCs w:val="24"/>
              </w:rPr>
              <w:t>Живопись</w:t>
            </w:r>
          </w:p>
        </w:tc>
        <w:tc>
          <w:tcPr>
            <w:tcW w:w="1843" w:type="dxa"/>
          </w:tcPr>
          <w:p w:rsidR="00D849CE" w:rsidRPr="00B87BC7" w:rsidRDefault="00D849CE" w:rsidP="00B037FC">
            <w:pPr>
              <w:spacing w:after="0" w:line="240" w:lineRule="auto"/>
              <w:jc w:val="center"/>
              <w:rPr>
                <w:rFonts w:ascii="Times New Roman" w:hAnsi="Times New Roman"/>
                <w:sz w:val="24"/>
                <w:szCs w:val="24"/>
              </w:rPr>
            </w:pPr>
            <w:r w:rsidRPr="00B87BC7">
              <w:rPr>
                <w:rFonts w:ascii="Times New Roman" w:hAnsi="Times New Roman"/>
                <w:sz w:val="24"/>
                <w:szCs w:val="24"/>
              </w:rPr>
              <w:t>8</w:t>
            </w:r>
          </w:p>
        </w:tc>
      </w:tr>
      <w:tr w:rsidR="00D849CE" w:rsidRPr="00B87BC7" w:rsidTr="00C53E13">
        <w:tc>
          <w:tcPr>
            <w:tcW w:w="8647" w:type="dxa"/>
          </w:tcPr>
          <w:p w:rsidR="00D849CE" w:rsidRPr="00B87BC7" w:rsidRDefault="00D849CE" w:rsidP="00B037FC">
            <w:pPr>
              <w:spacing w:after="0" w:line="240" w:lineRule="auto"/>
              <w:rPr>
                <w:rFonts w:ascii="Times New Roman" w:hAnsi="Times New Roman"/>
                <w:sz w:val="24"/>
                <w:szCs w:val="24"/>
              </w:rPr>
            </w:pPr>
            <w:r w:rsidRPr="00B87BC7">
              <w:rPr>
                <w:rFonts w:ascii="Times New Roman" w:hAnsi="Times New Roman"/>
                <w:sz w:val="24"/>
                <w:szCs w:val="24"/>
              </w:rPr>
              <w:t>Графика</w:t>
            </w:r>
          </w:p>
        </w:tc>
        <w:tc>
          <w:tcPr>
            <w:tcW w:w="1843" w:type="dxa"/>
          </w:tcPr>
          <w:p w:rsidR="00D849CE" w:rsidRPr="00B87BC7" w:rsidRDefault="00D849CE" w:rsidP="00B037FC">
            <w:pPr>
              <w:spacing w:after="0" w:line="240" w:lineRule="auto"/>
              <w:jc w:val="center"/>
              <w:rPr>
                <w:rFonts w:ascii="Times New Roman" w:hAnsi="Times New Roman"/>
                <w:sz w:val="24"/>
                <w:szCs w:val="24"/>
              </w:rPr>
            </w:pPr>
            <w:r w:rsidRPr="00B87BC7">
              <w:rPr>
                <w:rFonts w:ascii="Times New Roman" w:hAnsi="Times New Roman"/>
                <w:sz w:val="24"/>
                <w:szCs w:val="24"/>
              </w:rPr>
              <w:t>6</w:t>
            </w:r>
          </w:p>
        </w:tc>
      </w:tr>
      <w:tr w:rsidR="00D849CE" w:rsidRPr="00B87BC7" w:rsidTr="00C53E13">
        <w:tc>
          <w:tcPr>
            <w:tcW w:w="8647" w:type="dxa"/>
          </w:tcPr>
          <w:p w:rsidR="00D849CE" w:rsidRPr="00B87BC7" w:rsidRDefault="00D849CE" w:rsidP="00B037FC">
            <w:pPr>
              <w:spacing w:after="0" w:line="240" w:lineRule="auto"/>
              <w:rPr>
                <w:rFonts w:ascii="Times New Roman" w:hAnsi="Times New Roman"/>
                <w:sz w:val="24"/>
                <w:szCs w:val="24"/>
              </w:rPr>
            </w:pPr>
            <w:r w:rsidRPr="00B87BC7">
              <w:rPr>
                <w:rFonts w:ascii="Times New Roman" w:hAnsi="Times New Roman"/>
                <w:sz w:val="24"/>
                <w:szCs w:val="24"/>
              </w:rPr>
              <w:t>Скульптура</w:t>
            </w:r>
          </w:p>
        </w:tc>
        <w:tc>
          <w:tcPr>
            <w:tcW w:w="1843" w:type="dxa"/>
          </w:tcPr>
          <w:p w:rsidR="00D849CE" w:rsidRPr="00B87BC7" w:rsidRDefault="00D849CE" w:rsidP="00B037FC">
            <w:pPr>
              <w:spacing w:after="0" w:line="240" w:lineRule="auto"/>
              <w:jc w:val="center"/>
              <w:rPr>
                <w:rFonts w:ascii="Times New Roman" w:hAnsi="Times New Roman"/>
                <w:sz w:val="24"/>
                <w:szCs w:val="24"/>
              </w:rPr>
            </w:pPr>
            <w:r w:rsidRPr="00B87BC7">
              <w:rPr>
                <w:rFonts w:ascii="Times New Roman" w:hAnsi="Times New Roman"/>
                <w:sz w:val="24"/>
                <w:szCs w:val="24"/>
              </w:rPr>
              <w:t>6</w:t>
            </w:r>
          </w:p>
        </w:tc>
      </w:tr>
      <w:tr w:rsidR="00D849CE" w:rsidRPr="00B87BC7" w:rsidTr="00C53E13">
        <w:trPr>
          <w:trHeight w:val="206"/>
        </w:trPr>
        <w:tc>
          <w:tcPr>
            <w:tcW w:w="8647" w:type="dxa"/>
          </w:tcPr>
          <w:p w:rsidR="00D849CE" w:rsidRPr="00B87BC7" w:rsidRDefault="00D849CE" w:rsidP="00B037FC">
            <w:pPr>
              <w:spacing w:after="0" w:line="240" w:lineRule="auto"/>
              <w:ind w:right="-108"/>
              <w:rPr>
                <w:rFonts w:ascii="Times New Roman" w:hAnsi="Times New Roman"/>
                <w:sz w:val="24"/>
                <w:szCs w:val="24"/>
              </w:rPr>
            </w:pPr>
            <w:r w:rsidRPr="00B87BC7">
              <w:rPr>
                <w:rFonts w:ascii="Times New Roman" w:hAnsi="Times New Roman"/>
                <w:sz w:val="24"/>
                <w:szCs w:val="24"/>
              </w:rPr>
              <w:t>Художественное конструирование, дизайн и архитектура</w:t>
            </w:r>
          </w:p>
        </w:tc>
        <w:tc>
          <w:tcPr>
            <w:tcW w:w="1843" w:type="dxa"/>
          </w:tcPr>
          <w:p w:rsidR="00D849CE" w:rsidRPr="00B87BC7" w:rsidRDefault="00D849CE" w:rsidP="00B037FC">
            <w:pPr>
              <w:spacing w:after="0" w:line="240" w:lineRule="auto"/>
              <w:jc w:val="center"/>
              <w:rPr>
                <w:rFonts w:ascii="Times New Roman" w:hAnsi="Times New Roman"/>
                <w:sz w:val="24"/>
                <w:szCs w:val="24"/>
              </w:rPr>
            </w:pPr>
            <w:r w:rsidRPr="00B87BC7">
              <w:rPr>
                <w:rFonts w:ascii="Times New Roman" w:hAnsi="Times New Roman"/>
                <w:sz w:val="24"/>
                <w:szCs w:val="24"/>
              </w:rPr>
              <w:t>6</w:t>
            </w:r>
          </w:p>
        </w:tc>
      </w:tr>
      <w:tr w:rsidR="00D849CE" w:rsidRPr="00B87BC7" w:rsidTr="00C53E13">
        <w:tc>
          <w:tcPr>
            <w:tcW w:w="8647" w:type="dxa"/>
          </w:tcPr>
          <w:p w:rsidR="00D849CE" w:rsidRPr="00B87BC7" w:rsidRDefault="00D849CE" w:rsidP="00B037FC">
            <w:pPr>
              <w:spacing w:after="0" w:line="240" w:lineRule="auto"/>
              <w:rPr>
                <w:rFonts w:ascii="Times New Roman" w:hAnsi="Times New Roman"/>
                <w:sz w:val="24"/>
                <w:szCs w:val="24"/>
              </w:rPr>
            </w:pPr>
            <w:r w:rsidRPr="00B87BC7">
              <w:rPr>
                <w:rFonts w:ascii="Times New Roman" w:hAnsi="Times New Roman"/>
                <w:sz w:val="24"/>
                <w:szCs w:val="24"/>
              </w:rPr>
              <w:t>Декоративно-прикладное искусство</w:t>
            </w:r>
          </w:p>
        </w:tc>
        <w:tc>
          <w:tcPr>
            <w:tcW w:w="1843" w:type="dxa"/>
          </w:tcPr>
          <w:p w:rsidR="00D849CE" w:rsidRPr="00B87BC7" w:rsidRDefault="00D849CE" w:rsidP="00B037FC">
            <w:pPr>
              <w:spacing w:after="0" w:line="240" w:lineRule="auto"/>
              <w:jc w:val="center"/>
              <w:rPr>
                <w:rFonts w:ascii="Times New Roman" w:hAnsi="Times New Roman"/>
                <w:sz w:val="24"/>
                <w:szCs w:val="24"/>
              </w:rPr>
            </w:pPr>
            <w:r w:rsidRPr="00B87BC7">
              <w:rPr>
                <w:rFonts w:ascii="Times New Roman" w:hAnsi="Times New Roman"/>
                <w:sz w:val="24"/>
                <w:szCs w:val="24"/>
              </w:rPr>
              <w:t>6</w:t>
            </w:r>
          </w:p>
        </w:tc>
      </w:tr>
      <w:tr w:rsidR="00D849CE" w:rsidRPr="00B87BC7" w:rsidTr="00C53E13">
        <w:tc>
          <w:tcPr>
            <w:tcW w:w="8647" w:type="dxa"/>
          </w:tcPr>
          <w:p w:rsidR="00D849CE" w:rsidRPr="00B87BC7" w:rsidRDefault="00D849CE" w:rsidP="00B037FC">
            <w:pPr>
              <w:spacing w:after="0" w:line="240" w:lineRule="auto"/>
              <w:ind w:firstLine="720"/>
              <w:jc w:val="both"/>
              <w:rPr>
                <w:rFonts w:ascii="Times New Roman" w:hAnsi="Times New Roman"/>
                <w:b/>
                <w:sz w:val="24"/>
                <w:szCs w:val="24"/>
              </w:rPr>
            </w:pPr>
            <w:r w:rsidRPr="00B87BC7">
              <w:rPr>
                <w:rFonts w:ascii="Times New Roman" w:hAnsi="Times New Roman"/>
                <w:b/>
                <w:sz w:val="24"/>
                <w:szCs w:val="24"/>
              </w:rPr>
              <w:t>Всего</w:t>
            </w:r>
          </w:p>
        </w:tc>
        <w:tc>
          <w:tcPr>
            <w:tcW w:w="1843" w:type="dxa"/>
          </w:tcPr>
          <w:p w:rsidR="00D849CE" w:rsidRPr="00B87BC7" w:rsidRDefault="00D849CE" w:rsidP="00B037FC">
            <w:pPr>
              <w:spacing w:after="0" w:line="240" w:lineRule="auto"/>
              <w:jc w:val="center"/>
              <w:rPr>
                <w:rFonts w:ascii="Times New Roman" w:hAnsi="Times New Roman"/>
                <w:b/>
                <w:sz w:val="24"/>
                <w:szCs w:val="24"/>
              </w:rPr>
            </w:pPr>
            <w:r w:rsidRPr="00B87BC7">
              <w:rPr>
                <w:rFonts w:ascii="Times New Roman" w:hAnsi="Times New Roman"/>
                <w:b/>
                <w:sz w:val="24"/>
                <w:szCs w:val="24"/>
              </w:rPr>
              <w:t>34</w:t>
            </w:r>
          </w:p>
        </w:tc>
      </w:tr>
    </w:tbl>
    <w:p w:rsidR="00D849CE" w:rsidRPr="00B87BC7" w:rsidRDefault="00D849CE" w:rsidP="00D425C1">
      <w:pPr>
        <w:spacing w:after="0" w:line="240" w:lineRule="auto"/>
        <w:jc w:val="center"/>
        <w:rPr>
          <w:rFonts w:ascii="Times New Roman" w:hAnsi="Times New Roman"/>
          <w:b/>
          <w:i/>
          <w:sz w:val="24"/>
          <w:szCs w:val="24"/>
          <w:lang w:val="kk-KZ"/>
        </w:rPr>
      </w:pPr>
    </w:p>
    <w:p w:rsidR="00D425C1" w:rsidRPr="00B87BC7" w:rsidRDefault="00D425C1" w:rsidP="00D425C1">
      <w:pPr>
        <w:spacing w:after="0" w:line="240" w:lineRule="auto"/>
        <w:jc w:val="both"/>
        <w:rPr>
          <w:rFonts w:ascii="Times New Roman" w:hAnsi="Times New Roman"/>
          <w:sz w:val="24"/>
          <w:szCs w:val="24"/>
          <w:lang w:val="kk-KZ"/>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6520"/>
        <w:gridCol w:w="1134"/>
        <w:gridCol w:w="1134"/>
        <w:gridCol w:w="1134"/>
      </w:tblGrid>
      <w:tr w:rsidR="00B87BC7" w:rsidRPr="00B87BC7" w:rsidTr="00B87BC7">
        <w:trPr>
          <w:trHeight w:val="590"/>
        </w:trPr>
        <w:tc>
          <w:tcPr>
            <w:tcW w:w="959" w:type="dxa"/>
          </w:tcPr>
          <w:p w:rsidR="00B87BC7" w:rsidRPr="00B87BC7" w:rsidRDefault="00B87BC7" w:rsidP="00E64ED1">
            <w:pPr>
              <w:spacing w:after="0" w:line="240" w:lineRule="auto"/>
              <w:ind w:firstLine="142"/>
              <w:jc w:val="center"/>
              <w:rPr>
                <w:rFonts w:ascii="Times New Roman" w:hAnsi="Times New Roman"/>
                <w:b/>
                <w:sz w:val="24"/>
                <w:szCs w:val="24"/>
              </w:rPr>
            </w:pPr>
            <w:r w:rsidRPr="00B87BC7">
              <w:rPr>
                <w:rFonts w:ascii="Times New Roman" w:hAnsi="Times New Roman"/>
                <w:b/>
                <w:sz w:val="24"/>
                <w:szCs w:val="24"/>
              </w:rPr>
              <w:t>№</w:t>
            </w:r>
          </w:p>
        </w:tc>
        <w:tc>
          <w:tcPr>
            <w:tcW w:w="6520" w:type="dxa"/>
          </w:tcPr>
          <w:p w:rsidR="00B87BC7" w:rsidRPr="00B87BC7" w:rsidRDefault="00B87BC7" w:rsidP="00B037FC">
            <w:pPr>
              <w:spacing w:after="0" w:line="240" w:lineRule="auto"/>
              <w:jc w:val="center"/>
              <w:rPr>
                <w:rFonts w:ascii="Times New Roman" w:hAnsi="Times New Roman"/>
                <w:b/>
                <w:sz w:val="24"/>
                <w:szCs w:val="24"/>
              </w:rPr>
            </w:pPr>
            <w:r w:rsidRPr="00B87BC7">
              <w:rPr>
                <w:rFonts w:ascii="Times New Roman" w:hAnsi="Times New Roman"/>
                <w:b/>
                <w:sz w:val="24"/>
                <w:szCs w:val="24"/>
              </w:rPr>
              <w:t xml:space="preserve">Темы </w:t>
            </w:r>
          </w:p>
        </w:tc>
        <w:tc>
          <w:tcPr>
            <w:tcW w:w="1134" w:type="dxa"/>
          </w:tcPr>
          <w:p w:rsidR="00B87BC7" w:rsidRPr="00B87BC7" w:rsidRDefault="00B87BC7" w:rsidP="00B037FC">
            <w:pPr>
              <w:spacing w:after="0" w:line="240" w:lineRule="auto"/>
              <w:jc w:val="center"/>
              <w:rPr>
                <w:rFonts w:ascii="Times New Roman" w:hAnsi="Times New Roman"/>
                <w:b/>
                <w:sz w:val="24"/>
                <w:szCs w:val="24"/>
              </w:rPr>
            </w:pPr>
            <w:r w:rsidRPr="00B87BC7">
              <w:rPr>
                <w:rFonts w:ascii="Times New Roman" w:hAnsi="Times New Roman"/>
                <w:b/>
                <w:sz w:val="24"/>
                <w:szCs w:val="24"/>
              </w:rPr>
              <w:t xml:space="preserve">Кол-во часов </w:t>
            </w:r>
          </w:p>
        </w:tc>
        <w:tc>
          <w:tcPr>
            <w:tcW w:w="1134" w:type="dxa"/>
          </w:tcPr>
          <w:p w:rsidR="00B87BC7" w:rsidRPr="00B87BC7" w:rsidRDefault="00B87BC7" w:rsidP="00B037FC">
            <w:pPr>
              <w:spacing w:after="0" w:line="240" w:lineRule="auto"/>
              <w:jc w:val="center"/>
              <w:rPr>
                <w:rFonts w:ascii="Times New Roman" w:hAnsi="Times New Roman"/>
                <w:b/>
                <w:sz w:val="24"/>
                <w:szCs w:val="24"/>
              </w:rPr>
            </w:pPr>
            <w:r w:rsidRPr="00B87BC7">
              <w:rPr>
                <w:rFonts w:ascii="Times New Roman" w:hAnsi="Times New Roman"/>
                <w:b/>
                <w:sz w:val="24"/>
                <w:szCs w:val="24"/>
              </w:rPr>
              <w:t>Дата</w:t>
            </w:r>
          </w:p>
        </w:tc>
        <w:tc>
          <w:tcPr>
            <w:tcW w:w="1134" w:type="dxa"/>
          </w:tcPr>
          <w:p w:rsidR="00B87BC7" w:rsidRPr="00B87BC7" w:rsidRDefault="00B87BC7" w:rsidP="00B037FC">
            <w:pPr>
              <w:spacing w:after="0" w:line="240" w:lineRule="auto"/>
              <w:jc w:val="center"/>
              <w:rPr>
                <w:rFonts w:ascii="Times New Roman" w:hAnsi="Times New Roman"/>
                <w:b/>
                <w:sz w:val="24"/>
                <w:szCs w:val="24"/>
              </w:rPr>
            </w:pPr>
            <w:r>
              <w:rPr>
                <w:rFonts w:ascii="Times New Roman" w:hAnsi="Times New Roman"/>
                <w:b/>
                <w:sz w:val="24"/>
                <w:szCs w:val="24"/>
              </w:rPr>
              <w:t>Примечание</w:t>
            </w:r>
            <w:bookmarkStart w:id="11" w:name="_GoBack"/>
            <w:bookmarkEnd w:id="11"/>
          </w:p>
        </w:tc>
      </w:tr>
      <w:tr w:rsidR="00B87BC7" w:rsidRPr="00B87BC7" w:rsidTr="00B87BC7">
        <w:trPr>
          <w:trHeight w:val="350"/>
        </w:trPr>
        <w:tc>
          <w:tcPr>
            <w:tcW w:w="9747" w:type="dxa"/>
            <w:gridSpan w:val="4"/>
          </w:tcPr>
          <w:p w:rsidR="00B87BC7" w:rsidRPr="00B87BC7" w:rsidRDefault="00B87BC7" w:rsidP="00B037FC">
            <w:pPr>
              <w:spacing w:after="0" w:line="240" w:lineRule="auto"/>
              <w:jc w:val="center"/>
              <w:rPr>
                <w:rFonts w:ascii="Times New Roman" w:hAnsi="Times New Roman"/>
                <w:b/>
                <w:sz w:val="24"/>
                <w:szCs w:val="24"/>
              </w:rPr>
            </w:pPr>
            <w:r w:rsidRPr="00B87BC7">
              <w:rPr>
                <w:rFonts w:ascii="Times New Roman" w:hAnsi="Times New Roman"/>
                <w:b/>
                <w:sz w:val="24"/>
                <w:szCs w:val="24"/>
                <w:lang w:val="en-US"/>
              </w:rPr>
              <w:t xml:space="preserve">I </w:t>
            </w:r>
            <w:r w:rsidRPr="00B87BC7">
              <w:rPr>
                <w:rFonts w:ascii="Times New Roman" w:hAnsi="Times New Roman"/>
                <w:b/>
                <w:sz w:val="24"/>
                <w:szCs w:val="24"/>
                <w:lang w:val="kk-KZ"/>
              </w:rPr>
              <w:t xml:space="preserve">четверть </w:t>
            </w:r>
            <w:r w:rsidRPr="00B87BC7">
              <w:rPr>
                <w:rFonts w:ascii="Times New Roman" w:hAnsi="Times New Roman"/>
                <w:b/>
                <w:sz w:val="24"/>
                <w:szCs w:val="24"/>
              </w:rPr>
              <w:t>(9 ч.)</w:t>
            </w:r>
          </w:p>
        </w:tc>
        <w:tc>
          <w:tcPr>
            <w:tcW w:w="1134" w:type="dxa"/>
          </w:tcPr>
          <w:p w:rsidR="00B87BC7" w:rsidRPr="00B87BC7" w:rsidRDefault="00B87BC7" w:rsidP="00B037FC">
            <w:pPr>
              <w:spacing w:after="0" w:line="240" w:lineRule="auto"/>
              <w:jc w:val="center"/>
              <w:rPr>
                <w:rFonts w:ascii="Times New Roman" w:hAnsi="Times New Roman"/>
                <w:b/>
                <w:sz w:val="24"/>
                <w:szCs w:val="24"/>
                <w:lang w:val="en-US"/>
              </w:rPr>
            </w:pPr>
          </w:p>
        </w:tc>
      </w:tr>
      <w:tr w:rsidR="00B87BC7" w:rsidRPr="00B87BC7" w:rsidTr="00B87BC7">
        <w:trPr>
          <w:trHeight w:val="316"/>
        </w:trPr>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1</w:t>
            </w:r>
          </w:p>
        </w:tc>
        <w:tc>
          <w:tcPr>
            <w:tcW w:w="6520" w:type="dxa"/>
          </w:tcPr>
          <w:p w:rsidR="00B87BC7" w:rsidRPr="00B87BC7" w:rsidRDefault="00B87BC7" w:rsidP="008334CA">
            <w:pPr>
              <w:spacing w:after="0" w:line="240" w:lineRule="auto"/>
              <w:rPr>
                <w:rFonts w:ascii="Times New Roman" w:hAnsi="Times New Roman"/>
                <w:sz w:val="24"/>
                <w:szCs w:val="24"/>
              </w:rPr>
            </w:pPr>
            <w:r w:rsidRPr="00B87BC7">
              <w:rPr>
                <w:rFonts w:ascii="Times New Roman" w:hAnsi="Times New Roman"/>
                <w:sz w:val="24"/>
                <w:szCs w:val="24"/>
              </w:rPr>
              <w:t>Викторина «Чудо-дерево» - повторение материала первого класса</w:t>
            </w:r>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rPr>
          <w:trHeight w:val="196"/>
        </w:trPr>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2</w:t>
            </w:r>
          </w:p>
        </w:tc>
        <w:tc>
          <w:tcPr>
            <w:tcW w:w="6520" w:type="dxa"/>
          </w:tcPr>
          <w:p w:rsidR="00B87BC7" w:rsidRPr="00B87BC7" w:rsidRDefault="00B87BC7" w:rsidP="008334CA">
            <w:pPr>
              <w:spacing w:after="0" w:line="240" w:lineRule="auto"/>
              <w:rPr>
                <w:rFonts w:ascii="Times New Roman" w:hAnsi="Times New Roman"/>
                <w:sz w:val="24"/>
                <w:szCs w:val="24"/>
              </w:rPr>
            </w:pPr>
            <w:r w:rsidRPr="00B87BC7">
              <w:rPr>
                <w:rFonts w:ascii="Times New Roman" w:hAnsi="Times New Roman"/>
                <w:sz w:val="24"/>
                <w:szCs w:val="24"/>
              </w:rPr>
              <w:t>Экскурсия в парк. Изучаем листья. Строение листа.</w:t>
            </w:r>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rPr>
          <w:trHeight w:val="306"/>
        </w:trPr>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3</w:t>
            </w:r>
          </w:p>
        </w:tc>
        <w:tc>
          <w:tcPr>
            <w:tcW w:w="6520" w:type="dxa"/>
          </w:tcPr>
          <w:p w:rsidR="00B87BC7" w:rsidRPr="00B87BC7" w:rsidRDefault="00B87BC7" w:rsidP="008334CA">
            <w:pPr>
              <w:spacing w:after="0" w:line="240" w:lineRule="auto"/>
              <w:rPr>
                <w:rFonts w:ascii="Times New Roman" w:hAnsi="Times New Roman"/>
                <w:sz w:val="24"/>
                <w:szCs w:val="24"/>
              </w:rPr>
            </w:pPr>
            <w:r w:rsidRPr="00B87BC7">
              <w:rPr>
                <w:rFonts w:ascii="Times New Roman" w:hAnsi="Times New Roman"/>
                <w:sz w:val="24"/>
                <w:szCs w:val="24"/>
              </w:rPr>
              <w:t>Творческая работа над созданием художественного образа листа</w:t>
            </w:r>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rPr>
          <w:trHeight w:val="306"/>
        </w:trPr>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4</w:t>
            </w:r>
          </w:p>
        </w:tc>
        <w:tc>
          <w:tcPr>
            <w:tcW w:w="6520" w:type="dxa"/>
          </w:tcPr>
          <w:p w:rsidR="00B87BC7" w:rsidRPr="00B87BC7" w:rsidRDefault="00B87BC7" w:rsidP="008334CA">
            <w:pPr>
              <w:spacing w:after="0" w:line="240" w:lineRule="auto"/>
              <w:rPr>
                <w:rFonts w:ascii="Times New Roman" w:hAnsi="Times New Roman"/>
                <w:sz w:val="24"/>
                <w:szCs w:val="24"/>
              </w:rPr>
            </w:pPr>
            <w:r w:rsidRPr="00B87BC7">
              <w:rPr>
                <w:rFonts w:ascii="Times New Roman" w:hAnsi="Times New Roman"/>
                <w:sz w:val="24"/>
                <w:szCs w:val="24"/>
              </w:rPr>
              <w:t>Декоративная композиция «Осенние мотивы»</w:t>
            </w:r>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rPr>
          <w:trHeight w:val="306"/>
        </w:trPr>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5</w:t>
            </w:r>
          </w:p>
        </w:tc>
        <w:tc>
          <w:tcPr>
            <w:tcW w:w="6520" w:type="dxa"/>
          </w:tcPr>
          <w:p w:rsidR="00B87BC7" w:rsidRPr="00B87BC7" w:rsidRDefault="00B87BC7" w:rsidP="008334CA">
            <w:pPr>
              <w:spacing w:after="0" w:line="240" w:lineRule="auto"/>
              <w:rPr>
                <w:rFonts w:ascii="Times New Roman" w:hAnsi="Times New Roman"/>
                <w:sz w:val="24"/>
                <w:szCs w:val="24"/>
              </w:rPr>
            </w:pPr>
            <w:r w:rsidRPr="00B87BC7">
              <w:rPr>
                <w:rFonts w:ascii="Times New Roman" w:hAnsi="Times New Roman"/>
                <w:sz w:val="24"/>
                <w:szCs w:val="24"/>
              </w:rPr>
              <w:t>Беседа «Виды изобразительного искусства»</w:t>
            </w:r>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rPr>
          <w:trHeight w:val="306"/>
        </w:trPr>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6</w:t>
            </w:r>
          </w:p>
        </w:tc>
        <w:tc>
          <w:tcPr>
            <w:tcW w:w="6520" w:type="dxa"/>
          </w:tcPr>
          <w:p w:rsidR="00B87BC7" w:rsidRPr="00B87BC7" w:rsidRDefault="00B87BC7" w:rsidP="008334CA">
            <w:pPr>
              <w:spacing w:after="0" w:line="240" w:lineRule="auto"/>
              <w:rPr>
                <w:rFonts w:ascii="Times New Roman" w:hAnsi="Times New Roman"/>
                <w:sz w:val="24"/>
                <w:szCs w:val="24"/>
              </w:rPr>
            </w:pPr>
            <w:r w:rsidRPr="00B87BC7">
              <w:rPr>
                <w:rFonts w:ascii="Times New Roman" w:hAnsi="Times New Roman"/>
                <w:sz w:val="24"/>
                <w:szCs w:val="24"/>
              </w:rPr>
              <w:t>Роль формата в композиции</w:t>
            </w:r>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rPr>
          <w:trHeight w:val="306"/>
        </w:trPr>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7</w:t>
            </w:r>
          </w:p>
        </w:tc>
        <w:tc>
          <w:tcPr>
            <w:tcW w:w="6520" w:type="dxa"/>
          </w:tcPr>
          <w:p w:rsidR="00B87BC7" w:rsidRPr="00B87BC7" w:rsidRDefault="00B87BC7" w:rsidP="008334CA">
            <w:pPr>
              <w:spacing w:after="0" w:line="240" w:lineRule="auto"/>
              <w:rPr>
                <w:rFonts w:ascii="Times New Roman" w:hAnsi="Times New Roman"/>
                <w:sz w:val="24"/>
                <w:szCs w:val="24"/>
              </w:rPr>
            </w:pPr>
            <w:r w:rsidRPr="00B87BC7">
              <w:rPr>
                <w:rFonts w:ascii="Times New Roman" w:hAnsi="Times New Roman"/>
                <w:sz w:val="24"/>
                <w:szCs w:val="24"/>
              </w:rPr>
              <w:t>Равновесие в композиции. Упражнение по теме. Обсуждение вариантов</w:t>
            </w:r>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rPr>
          <w:trHeight w:val="306"/>
        </w:trPr>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8</w:t>
            </w:r>
          </w:p>
        </w:tc>
        <w:tc>
          <w:tcPr>
            <w:tcW w:w="6520" w:type="dxa"/>
          </w:tcPr>
          <w:p w:rsidR="00B87BC7" w:rsidRPr="00B87BC7" w:rsidRDefault="00B87BC7" w:rsidP="008334CA">
            <w:pPr>
              <w:spacing w:after="0" w:line="240" w:lineRule="auto"/>
              <w:rPr>
                <w:rFonts w:ascii="Times New Roman" w:hAnsi="Times New Roman"/>
                <w:sz w:val="24"/>
                <w:szCs w:val="24"/>
              </w:rPr>
            </w:pPr>
            <w:r w:rsidRPr="00B87BC7">
              <w:rPr>
                <w:rFonts w:ascii="Times New Roman" w:hAnsi="Times New Roman"/>
                <w:sz w:val="24"/>
                <w:szCs w:val="24"/>
              </w:rPr>
              <w:t>Композиция на закрепление темы «Равновесие в композиции». Аппликация из цветной бумаги</w:t>
            </w:r>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rPr>
          <w:trHeight w:val="306"/>
        </w:trPr>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9</w:t>
            </w:r>
          </w:p>
        </w:tc>
        <w:tc>
          <w:tcPr>
            <w:tcW w:w="6520" w:type="dxa"/>
          </w:tcPr>
          <w:p w:rsidR="00B87BC7" w:rsidRPr="00B87BC7" w:rsidRDefault="00B87BC7" w:rsidP="008334CA">
            <w:pPr>
              <w:spacing w:after="0" w:line="240" w:lineRule="auto"/>
              <w:rPr>
                <w:rFonts w:ascii="Times New Roman" w:hAnsi="Times New Roman"/>
                <w:sz w:val="24"/>
                <w:szCs w:val="24"/>
              </w:rPr>
            </w:pPr>
            <w:r w:rsidRPr="00B87BC7">
              <w:rPr>
                <w:rFonts w:ascii="Times New Roman" w:hAnsi="Times New Roman"/>
                <w:sz w:val="24"/>
                <w:szCs w:val="24"/>
              </w:rPr>
              <w:t>Живопись. Теплые и холодные цвета. Оттенки цвета</w:t>
            </w:r>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rPr>
          <w:trHeight w:val="306"/>
        </w:trPr>
        <w:tc>
          <w:tcPr>
            <w:tcW w:w="9747" w:type="dxa"/>
            <w:gridSpan w:val="4"/>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b/>
                <w:sz w:val="24"/>
                <w:szCs w:val="24"/>
                <w:lang w:val="en-US"/>
              </w:rPr>
              <w:t>II</w:t>
            </w:r>
            <w:r w:rsidRPr="00B87BC7">
              <w:rPr>
                <w:rFonts w:ascii="Times New Roman" w:hAnsi="Times New Roman"/>
                <w:b/>
                <w:sz w:val="24"/>
                <w:szCs w:val="24"/>
              </w:rPr>
              <w:t xml:space="preserve"> четверть (7 ч.)</w:t>
            </w:r>
          </w:p>
        </w:tc>
        <w:tc>
          <w:tcPr>
            <w:tcW w:w="1134" w:type="dxa"/>
          </w:tcPr>
          <w:p w:rsidR="00B87BC7" w:rsidRPr="00B87BC7" w:rsidRDefault="00B87BC7" w:rsidP="00B037FC">
            <w:pPr>
              <w:spacing w:after="0" w:line="240" w:lineRule="auto"/>
              <w:jc w:val="center"/>
              <w:rPr>
                <w:rFonts w:ascii="Times New Roman" w:hAnsi="Times New Roman"/>
                <w:b/>
                <w:sz w:val="24"/>
                <w:szCs w:val="24"/>
                <w:lang w:val="en-US"/>
              </w:rPr>
            </w:pPr>
          </w:p>
        </w:tc>
      </w:tr>
      <w:tr w:rsidR="00B87BC7" w:rsidRPr="00B87BC7" w:rsidTr="00B87BC7">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1</w:t>
            </w:r>
          </w:p>
        </w:tc>
        <w:tc>
          <w:tcPr>
            <w:tcW w:w="6520" w:type="dxa"/>
          </w:tcPr>
          <w:p w:rsidR="00B87BC7" w:rsidRPr="00B87BC7" w:rsidRDefault="00B87BC7" w:rsidP="008334CA">
            <w:pPr>
              <w:spacing w:after="0" w:line="240" w:lineRule="auto"/>
              <w:rPr>
                <w:rFonts w:ascii="Times New Roman" w:hAnsi="Times New Roman"/>
                <w:sz w:val="24"/>
                <w:szCs w:val="24"/>
              </w:rPr>
            </w:pPr>
            <w:r w:rsidRPr="00B87BC7">
              <w:rPr>
                <w:rFonts w:ascii="Times New Roman" w:hAnsi="Times New Roman"/>
                <w:sz w:val="24"/>
                <w:szCs w:val="24"/>
              </w:rPr>
              <w:t>Оттенки теплой и холодной цветовой гаммы.</w:t>
            </w:r>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2</w:t>
            </w:r>
          </w:p>
        </w:tc>
        <w:tc>
          <w:tcPr>
            <w:tcW w:w="6520" w:type="dxa"/>
          </w:tcPr>
          <w:p w:rsidR="00B87BC7" w:rsidRPr="00B87BC7" w:rsidRDefault="00B87BC7" w:rsidP="008334CA">
            <w:pPr>
              <w:spacing w:after="0" w:line="240" w:lineRule="auto"/>
              <w:rPr>
                <w:rFonts w:ascii="Times New Roman" w:hAnsi="Times New Roman"/>
                <w:sz w:val="24"/>
                <w:szCs w:val="24"/>
              </w:rPr>
            </w:pPr>
            <w:r w:rsidRPr="00B87BC7">
              <w:rPr>
                <w:rFonts w:ascii="Times New Roman" w:hAnsi="Times New Roman"/>
                <w:sz w:val="24"/>
                <w:szCs w:val="24"/>
              </w:rPr>
              <w:t xml:space="preserve">Иллюстрация </w:t>
            </w:r>
            <w:proofErr w:type="gramStart"/>
            <w:r w:rsidRPr="00B87BC7">
              <w:rPr>
                <w:rFonts w:ascii="Times New Roman" w:hAnsi="Times New Roman"/>
                <w:sz w:val="24"/>
                <w:szCs w:val="24"/>
              </w:rPr>
              <w:t>сказки про осень</w:t>
            </w:r>
            <w:proofErr w:type="gramEnd"/>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3</w:t>
            </w:r>
          </w:p>
        </w:tc>
        <w:tc>
          <w:tcPr>
            <w:tcW w:w="6520" w:type="dxa"/>
          </w:tcPr>
          <w:p w:rsidR="00B87BC7" w:rsidRPr="00B87BC7" w:rsidRDefault="00B87BC7" w:rsidP="008334CA">
            <w:pPr>
              <w:spacing w:after="0" w:line="240" w:lineRule="auto"/>
              <w:rPr>
                <w:rFonts w:ascii="Times New Roman" w:hAnsi="Times New Roman"/>
                <w:sz w:val="24"/>
                <w:szCs w:val="24"/>
              </w:rPr>
            </w:pPr>
            <w:r w:rsidRPr="00B87BC7">
              <w:rPr>
                <w:rFonts w:ascii="Times New Roman" w:hAnsi="Times New Roman"/>
                <w:sz w:val="24"/>
                <w:szCs w:val="24"/>
              </w:rPr>
              <w:t>Графика. Горизонтальные, вертикальные и наклонные линии. Их роль в композиции. Игра на развитие воображения: увидеть в абстрактной линейной композиции конкретное изображение – пейзаж, натюрморт и т.д., завершить ее.</w:t>
            </w:r>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4</w:t>
            </w:r>
          </w:p>
        </w:tc>
        <w:tc>
          <w:tcPr>
            <w:tcW w:w="6520" w:type="dxa"/>
          </w:tcPr>
          <w:p w:rsidR="00B87BC7" w:rsidRPr="00B87BC7" w:rsidRDefault="00B87BC7" w:rsidP="008334CA">
            <w:pPr>
              <w:spacing w:after="0" w:line="240" w:lineRule="auto"/>
              <w:rPr>
                <w:rFonts w:ascii="Times New Roman" w:hAnsi="Times New Roman"/>
                <w:sz w:val="24"/>
                <w:szCs w:val="24"/>
              </w:rPr>
            </w:pPr>
            <w:r w:rsidRPr="00B87BC7">
              <w:rPr>
                <w:rFonts w:ascii="Times New Roman" w:hAnsi="Times New Roman"/>
                <w:sz w:val="24"/>
                <w:szCs w:val="24"/>
              </w:rPr>
              <w:t xml:space="preserve">Линии различной толщины. Выразительные возможности линии, штриха, </w:t>
            </w:r>
            <w:proofErr w:type="gramStart"/>
            <w:r w:rsidRPr="00B87BC7">
              <w:rPr>
                <w:rFonts w:ascii="Times New Roman" w:hAnsi="Times New Roman"/>
                <w:sz w:val="24"/>
                <w:szCs w:val="24"/>
              </w:rPr>
              <w:t>выполненных</w:t>
            </w:r>
            <w:proofErr w:type="gramEnd"/>
            <w:r w:rsidRPr="00B87BC7">
              <w:rPr>
                <w:rFonts w:ascii="Times New Roman" w:hAnsi="Times New Roman"/>
                <w:sz w:val="24"/>
                <w:szCs w:val="24"/>
              </w:rPr>
              <w:t xml:space="preserve"> различными художественными материалами.</w:t>
            </w:r>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5</w:t>
            </w:r>
          </w:p>
        </w:tc>
        <w:tc>
          <w:tcPr>
            <w:tcW w:w="6520" w:type="dxa"/>
          </w:tcPr>
          <w:p w:rsidR="00B87BC7" w:rsidRPr="00B87BC7" w:rsidRDefault="00B87BC7" w:rsidP="008334CA">
            <w:pPr>
              <w:spacing w:after="0" w:line="240" w:lineRule="auto"/>
              <w:rPr>
                <w:rFonts w:ascii="Times New Roman" w:hAnsi="Times New Roman"/>
                <w:sz w:val="24"/>
                <w:szCs w:val="24"/>
              </w:rPr>
            </w:pPr>
            <w:r w:rsidRPr="00B87BC7">
              <w:rPr>
                <w:rFonts w:ascii="Times New Roman" w:hAnsi="Times New Roman"/>
                <w:sz w:val="24"/>
                <w:szCs w:val="24"/>
              </w:rPr>
              <w:t>Беседа о натюрморте «натюрмо</w:t>
            </w:r>
            <w:proofErr w:type="gramStart"/>
            <w:r w:rsidRPr="00B87BC7">
              <w:rPr>
                <w:rFonts w:ascii="Times New Roman" w:hAnsi="Times New Roman"/>
                <w:sz w:val="24"/>
                <w:szCs w:val="24"/>
              </w:rPr>
              <w:t>рт в гр</w:t>
            </w:r>
            <w:proofErr w:type="gramEnd"/>
            <w:r w:rsidRPr="00B87BC7">
              <w:rPr>
                <w:rFonts w:ascii="Times New Roman" w:hAnsi="Times New Roman"/>
                <w:sz w:val="24"/>
                <w:szCs w:val="24"/>
              </w:rPr>
              <w:t>афике». Составление композиции графического натюрморта. Применение линий различного характера.</w:t>
            </w:r>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6</w:t>
            </w:r>
          </w:p>
        </w:tc>
        <w:tc>
          <w:tcPr>
            <w:tcW w:w="6520" w:type="dxa"/>
          </w:tcPr>
          <w:p w:rsidR="00B87BC7" w:rsidRPr="00B87BC7" w:rsidRDefault="00B87BC7" w:rsidP="008334CA">
            <w:pPr>
              <w:spacing w:after="0" w:line="240" w:lineRule="auto"/>
              <w:rPr>
                <w:rFonts w:ascii="Times New Roman" w:hAnsi="Times New Roman"/>
                <w:sz w:val="24"/>
                <w:szCs w:val="24"/>
              </w:rPr>
            </w:pPr>
            <w:r w:rsidRPr="00B87BC7">
              <w:rPr>
                <w:rFonts w:ascii="Times New Roman" w:hAnsi="Times New Roman"/>
                <w:sz w:val="24"/>
                <w:szCs w:val="24"/>
              </w:rPr>
              <w:t>Беседа «Экскурсия в музей изобразительного искусства».</w:t>
            </w:r>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7</w:t>
            </w:r>
          </w:p>
        </w:tc>
        <w:tc>
          <w:tcPr>
            <w:tcW w:w="6520" w:type="dxa"/>
          </w:tcPr>
          <w:p w:rsidR="00B87BC7" w:rsidRPr="00B87BC7" w:rsidRDefault="00B87BC7" w:rsidP="008334CA">
            <w:pPr>
              <w:spacing w:after="0" w:line="240" w:lineRule="auto"/>
              <w:rPr>
                <w:rFonts w:ascii="Times New Roman" w:hAnsi="Times New Roman"/>
                <w:sz w:val="24"/>
                <w:szCs w:val="24"/>
              </w:rPr>
            </w:pPr>
            <w:r w:rsidRPr="00B87BC7">
              <w:rPr>
                <w:rFonts w:ascii="Times New Roman" w:hAnsi="Times New Roman"/>
                <w:sz w:val="24"/>
                <w:szCs w:val="24"/>
              </w:rPr>
              <w:t>«В мастерской  необыкновенного мастера». Что такое дизайн?</w:t>
            </w:r>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9747" w:type="dxa"/>
            <w:gridSpan w:val="4"/>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b/>
                <w:sz w:val="24"/>
                <w:szCs w:val="24"/>
                <w:lang w:val="en-US"/>
              </w:rPr>
              <w:t>III</w:t>
            </w:r>
            <w:r w:rsidRPr="00B87BC7">
              <w:rPr>
                <w:rFonts w:ascii="Times New Roman" w:hAnsi="Times New Roman"/>
                <w:b/>
                <w:sz w:val="24"/>
                <w:szCs w:val="24"/>
              </w:rPr>
              <w:t xml:space="preserve"> четверть (10 ч.)</w:t>
            </w:r>
          </w:p>
        </w:tc>
        <w:tc>
          <w:tcPr>
            <w:tcW w:w="1134" w:type="dxa"/>
          </w:tcPr>
          <w:p w:rsidR="00B87BC7" w:rsidRPr="00B87BC7" w:rsidRDefault="00B87BC7" w:rsidP="00B037FC">
            <w:pPr>
              <w:spacing w:after="0" w:line="240" w:lineRule="auto"/>
              <w:jc w:val="center"/>
              <w:rPr>
                <w:rFonts w:ascii="Times New Roman" w:hAnsi="Times New Roman"/>
                <w:b/>
                <w:sz w:val="24"/>
                <w:szCs w:val="24"/>
                <w:lang w:val="en-US"/>
              </w:rPr>
            </w:pPr>
          </w:p>
        </w:tc>
      </w:tr>
      <w:tr w:rsidR="00B87BC7" w:rsidRPr="00B87BC7" w:rsidTr="00B87BC7">
        <w:tc>
          <w:tcPr>
            <w:tcW w:w="959" w:type="dxa"/>
          </w:tcPr>
          <w:p w:rsidR="00B87BC7" w:rsidRPr="00B87BC7" w:rsidRDefault="00B87BC7" w:rsidP="00F60328">
            <w:pPr>
              <w:spacing w:after="0" w:line="240" w:lineRule="auto"/>
              <w:rPr>
                <w:rFonts w:ascii="Times New Roman" w:hAnsi="Times New Roman"/>
                <w:sz w:val="24"/>
                <w:szCs w:val="24"/>
              </w:rPr>
            </w:pPr>
            <w:r w:rsidRPr="00B87BC7">
              <w:rPr>
                <w:rFonts w:ascii="Times New Roman" w:hAnsi="Times New Roman"/>
                <w:sz w:val="24"/>
                <w:szCs w:val="24"/>
              </w:rPr>
              <w:t>1</w:t>
            </w:r>
          </w:p>
        </w:tc>
        <w:tc>
          <w:tcPr>
            <w:tcW w:w="6520" w:type="dxa"/>
          </w:tcPr>
          <w:p w:rsidR="00B87BC7" w:rsidRPr="00B87BC7" w:rsidRDefault="00B87BC7" w:rsidP="00F60328">
            <w:pPr>
              <w:spacing w:after="0" w:line="240" w:lineRule="auto"/>
              <w:rPr>
                <w:rFonts w:ascii="Times New Roman" w:hAnsi="Times New Roman"/>
                <w:sz w:val="24"/>
                <w:szCs w:val="24"/>
              </w:rPr>
            </w:pPr>
            <w:r w:rsidRPr="00B87BC7">
              <w:rPr>
                <w:rFonts w:ascii="Times New Roman" w:hAnsi="Times New Roman"/>
                <w:sz w:val="24"/>
                <w:szCs w:val="24"/>
              </w:rPr>
              <w:t>Казахское народное декоративно-прикладное искусство. Строение  сборка юрты.</w:t>
            </w:r>
          </w:p>
        </w:tc>
        <w:tc>
          <w:tcPr>
            <w:tcW w:w="1134" w:type="dxa"/>
          </w:tcPr>
          <w:p w:rsidR="00B87BC7" w:rsidRPr="00B87BC7" w:rsidRDefault="00B87BC7" w:rsidP="00F60328">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F60328">
            <w:pPr>
              <w:spacing w:after="0" w:line="240" w:lineRule="auto"/>
              <w:rPr>
                <w:rFonts w:ascii="Times New Roman" w:hAnsi="Times New Roman"/>
                <w:sz w:val="24"/>
                <w:szCs w:val="24"/>
              </w:rPr>
            </w:pPr>
          </w:p>
        </w:tc>
        <w:tc>
          <w:tcPr>
            <w:tcW w:w="1134" w:type="dxa"/>
          </w:tcPr>
          <w:p w:rsidR="00B87BC7" w:rsidRPr="00B87BC7" w:rsidRDefault="00B87BC7" w:rsidP="00F60328">
            <w:pPr>
              <w:spacing w:after="0" w:line="240" w:lineRule="auto"/>
              <w:rPr>
                <w:rFonts w:ascii="Times New Roman" w:hAnsi="Times New Roman"/>
                <w:sz w:val="24"/>
                <w:szCs w:val="24"/>
              </w:rPr>
            </w:pPr>
          </w:p>
        </w:tc>
      </w:tr>
      <w:tr w:rsidR="00B87BC7" w:rsidRPr="00B87BC7" w:rsidTr="00B87BC7">
        <w:trPr>
          <w:trHeight w:val="388"/>
        </w:trPr>
        <w:tc>
          <w:tcPr>
            <w:tcW w:w="959" w:type="dxa"/>
          </w:tcPr>
          <w:p w:rsidR="00B87BC7" w:rsidRPr="00B87BC7" w:rsidRDefault="00B87BC7" w:rsidP="00F60328">
            <w:pPr>
              <w:spacing w:after="0" w:line="240" w:lineRule="auto"/>
              <w:ind w:right="-108"/>
              <w:rPr>
                <w:rFonts w:ascii="Times New Roman" w:hAnsi="Times New Roman"/>
                <w:sz w:val="24"/>
                <w:szCs w:val="24"/>
              </w:rPr>
            </w:pPr>
            <w:r w:rsidRPr="00B87BC7">
              <w:rPr>
                <w:rFonts w:ascii="Times New Roman" w:hAnsi="Times New Roman"/>
                <w:sz w:val="24"/>
                <w:szCs w:val="24"/>
              </w:rPr>
              <w:t>2</w:t>
            </w:r>
          </w:p>
        </w:tc>
        <w:tc>
          <w:tcPr>
            <w:tcW w:w="6520" w:type="dxa"/>
          </w:tcPr>
          <w:p w:rsidR="00B87BC7" w:rsidRPr="00B87BC7" w:rsidRDefault="00B87BC7" w:rsidP="00F60328">
            <w:pPr>
              <w:spacing w:after="0" w:line="240" w:lineRule="auto"/>
              <w:rPr>
                <w:rFonts w:ascii="Times New Roman" w:hAnsi="Times New Roman"/>
                <w:sz w:val="24"/>
                <w:szCs w:val="24"/>
              </w:rPr>
            </w:pPr>
            <w:r w:rsidRPr="00B87BC7">
              <w:rPr>
                <w:rFonts w:ascii="Times New Roman" w:hAnsi="Times New Roman"/>
                <w:sz w:val="24"/>
                <w:szCs w:val="24"/>
              </w:rPr>
              <w:t>Внутреннее убранство юрты</w:t>
            </w:r>
          </w:p>
        </w:tc>
        <w:tc>
          <w:tcPr>
            <w:tcW w:w="1134" w:type="dxa"/>
          </w:tcPr>
          <w:p w:rsidR="00B87BC7" w:rsidRPr="00B87BC7" w:rsidRDefault="00B87BC7" w:rsidP="00F60328">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F60328">
            <w:pPr>
              <w:spacing w:after="0" w:line="240" w:lineRule="auto"/>
              <w:rPr>
                <w:rFonts w:ascii="Times New Roman" w:hAnsi="Times New Roman"/>
                <w:sz w:val="24"/>
                <w:szCs w:val="24"/>
              </w:rPr>
            </w:pPr>
          </w:p>
        </w:tc>
        <w:tc>
          <w:tcPr>
            <w:tcW w:w="1134" w:type="dxa"/>
          </w:tcPr>
          <w:p w:rsidR="00B87BC7" w:rsidRPr="00B87BC7" w:rsidRDefault="00B87BC7" w:rsidP="00F60328">
            <w:pPr>
              <w:spacing w:after="0" w:line="240" w:lineRule="auto"/>
              <w:rPr>
                <w:rFonts w:ascii="Times New Roman" w:hAnsi="Times New Roman"/>
                <w:sz w:val="24"/>
                <w:szCs w:val="24"/>
              </w:rPr>
            </w:pPr>
          </w:p>
        </w:tc>
      </w:tr>
      <w:tr w:rsidR="00B87BC7" w:rsidRPr="00B87BC7" w:rsidTr="00B87BC7">
        <w:trPr>
          <w:trHeight w:val="388"/>
        </w:trPr>
        <w:tc>
          <w:tcPr>
            <w:tcW w:w="959" w:type="dxa"/>
          </w:tcPr>
          <w:p w:rsidR="00B87BC7" w:rsidRPr="00B87BC7" w:rsidRDefault="00B87BC7" w:rsidP="00F60328">
            <w:pPr>
              <w:spacing w:after="0" w:line="240" w:lineRule="auto"/>
              <w:ind w:right="-108"/>
              <w:rPr>
                <w:rFonts w:ascii="Times New Roman" w:hAnsi="Times New Roman"/>
                <w:sz w:val="24"/>
                <w:szCs w:val="24"/>
              </w:rPr>
            </w:pPr>
            <w:r w:rsidRPr="00B87BC7">
              <w:rPr>
                <w:rFonts w:ascii="Times New Roman" w:hAnsi="Times New Roman"/>
                <w:sz w:val="24"/>
                <w:szCs w:val="24"/>
              </w:rPr>
              <w:lastRenderedPageBreak/>
              <w:t>3</w:t>
            </w:r>
          </w:p>
        </w:tc>
        <w:tc>
          <w:tcPr>
            <w:tcW w:w="6520" w:type="dxa"/>
          </w:tcPr>
          <w:p w:rsidR="00B87BC7" w:rsidRPr="00B87BC7" w:rsidRDefault="00B87BC7" w:rsidP="00F60328">
            <w:pPr>
              <w:spacing w:after="0" w:line="240" w:lineRule="auto"/>
              <w:rPr>
                <w:rFonts w:ascii="Times New Roman" w:hAnsi="Times New Roman"/>
                <w:sz w:val="24"/>
                <w:szCs w:val="24"/>
              </w:rPr>
            </w:pPr>
            <w:r w:rsidRPr="00B87BC7">
              <w:rPr>
                <w:rFonts w:ascii="Times New Roman" w:hAnsi="Times New Roman"/>
                <w:sz w:val="24"/>
                <w:szCs w:val="24"/>
              </w:rPr>
              <w:t xml:space="preserve">Понятие о симметрии. Симметрия в природе. Упражнения по теме. Монотипия </w:t>
            </w:r>
          </w:p>
        </w:tc>
        <w:tc>
          <w:tcPr>
            <w:tcW w:w="1134" w:type="dxa"/>
          </w:tcPr>
          <w:p w:rsidR="00B87BC7" w:rsidRPr="00B87BC7" w:rsidRDefault="00B87BC7" w:rsidP="00F60328">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F60328">
            <w:pPr>
              <w:spacing w:after="0" w:line="240" w:lineRule="auto"/>
              <w:rPr>
                <w:rFonts w:ascii="Times New Roman" w:hAnsi="Times New Roman"/>
                <w:sz w:val="24"/>
                <w:szCs w:val="24"/>
              </w:rPr>
            </w:pPr>
          </w:p>
        </w:tc>
        <w:tc>
          <w:tcPr>
            <w:tcW w:w="1134" w:type="dxa"/>
          </w:tcPr>
          <w:p w:rsidR="00B87BC7" w:rsidRPr="00B87BC7" w:rsidRDefault="00B87BC7" w:rsidP="00F60328">
            <w:pPr>
              <w:spacing w:after="0" w:line="240" w:lineRule="auto"/>
              <w:rPr>
                <w:rFonts w:ascii="Times New Roman" w:hAnsi="Times New Roman"/>
                <w:sz w:val="24"/>
                <w:szCs w:val="24"/>
              </w:rPr>
            </w:pPr>
          </w:p>
        </w:tc>
      </w:tr>
      <w:tr w:rsidR="00B87BC7" w:rsidRPr="00B87BC7" w:rsidTr="00B87BC7">
        <w:trPr>
          <w:trHeight w:val="388"/>
        </w:trPr>
        <w:tc>
          <w:tcPr>
            <w:tcW w:w="959" w:type="dxa"/>
          </w:tcPr>
          <w:p w:rsidR="00B87BC7" w:rsidRPr="00B87BC7" w:rsidRDefault="00B87BC7" w:rsidP="00F60328">
            <w:pPr>
              <w:spacing w:after="0" w:line="240" w:lineRule="auto"/>
              <w:ind w:right="-108"/>
              <w:rPr>
                <w:rFonts w:ascii="Times New Roman" w:hAnsi="Times New Roman"/>
                <w:sz w:val="24"/>
                <w:szCs w:val="24"/>
              </w:rPr>
            </w:pPr>
            <w:r w:rsidRPr="00B87BC7">
              <w:rPr>
                <w:rFonts w:ascii="Times New Roman" w:hAnsi="Times New Roman"/>
                <w:sz w:val="24"/>
                <w:szCs w:val="24"/>
              </w:rPr>
              <w:t>4</w:t>
            </w:r>
          </w:p>
        </w:tc>
        <w:tc>
          <w:tcPr>
            <w:tcW w:w="6520" w:type="dxa"/>
          </w:tcPr>
          <w:p w:rsidR="00B87BC7" w:rsidRPr="00B87BC7" w:rsidRDefault="00B87BC7" w:rsidP="00F60328">
            <w:pPr>
              <w:spacing w:after="0" w:line="240" w:lineRule="auto"/>
              <w:rPr>
                <w:rFonts w:ascii="Times New Roman" w:hAnsi="Times New Roman"/>
                <w:sz w:val="24"/>
                <w:szCs w:val="24"/>
              </w:rPr>
            </w:pPr>
            <w:r w:rsidRPr="00B87BC7">
              <w:rPr>
                <w:rFonts w:ascii="Times New Roman" w:hAnsi="Times New Roman"/>
                <w:sz w:val="24"/>
                <w:szCs w:val="24"/>
              </w:rPr>
              <w:t>Работа над декорированием растительных форм</w:t>
            </w:r>
          </w:p>
        </w:tc>
        <w:tc>
          <w:tcPr>
            <w:tcW w:w="1134" w:type="dxa"/>
          </w:tcPr>
          <w:p w:rsidR="00B87BC7" w:rsidRPr="00B87BC7" w:rsidRDefault="00B87BC7" w:rsidP="00F60328">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F60328">
            <w:pPr>
              <w:spacing w:after="0" w:line="240" w:lineRule="auto"/>
              <w:rPr>
                <w:rFonts w:ascii="Times New Roman" w:hAnsi="Times New Roman"/>
                <w:sz w:val="24"/>
                <w:szCs w:val="24"/>
              </w:rPr>
            </w:pPr>
          </w:p>
        </w:tc>
        <w:tc>
          <w:tcPr>
            <w:tcW w:w="1134" w:type="dxa"/>
          </w:tcPr>
          <w:p w:rsidR="00B87BC7" w:rsidRPr="00B87BC7" w:rsidRDefault="00B87BC7" w:rsidP="00F60328">
            <w:pPr>
              <w:spacing w:after="0" w:line="240" w:lineRule="auto"/>
              <w:rPr>
                <w:rFonts w:ascii="Times New Roman" w:hAnsi="Times New Roman"/>
                <w:sz w:val="24"/>
                <w:szCs w:val="24"/>
              </w:rPr>
            </w:pPr>
          </w:p>
        </w:tc>
      </w:tr>
      <w:tr w:rsidR="00B87BC7" w:rsidRPr="00B87BC7" w:rsidTr="00B87BC7">
        <w:trPr>
          <w:trHeight w:val="388"/>
        </w:trPr>
        <w:tc>
          <w:tcPr>
            <w:tcW w:w="959" w:type="dxa"/>
          </w:tcPr>
          <w:p w:rsidR="00B87BC7" w:rsidRPr="00B87BC7" w:rsidRDefault="00B87BC7" w:rsidP="00F60328">
            <w:pPr>
              <w:spacing w:after="0" w:line="240" w:lineRule="auto"/>
              <w:ind w:right="-108"/>
              <w:rPr>
                <w:rFonts w:ascii="Times New Roman" w:hAnsi="Times New Roman"/>
                <w:sz w:val="24"/>
                <w:szCs w:val="24"/>
              </w:rPr>
            </w:pPr>
            <w:r w:rsidRPr="00B87BC7">
              <w:rPr>
                <w:rFonts w:ascii="Times New Roman" w:hAnsi="Times New Roman"/>
                <w:sz w:val="24"/>
                <w:szCs w:val="24"/>
              </w:rPr>
              <w:t>5</w:t>
            </w:r>
          </w:p>
        </w:tc>
        <w:tc>
          <w:tcPr>
            <w:tcW w:w="6520" w:type="dxa"/>
          </w:tcPr>
          <w:p w:rsidR="00B87BC7" w:rsidRPr="00B87BC7" w:rsidRDefault="00B87BC7" w:rsidP="00F60328">
            <w:pPr>
              <w:spacing w:after="0" w:line="240" w:lineRule="auto"/>
              <w:rPr>
                <w:rFonts w:ascii="Times New Roman" w:hAnsi="Times New Roman"/>
                <w:sz w:val="24"/>
                <w:szCs w:val="24"/>
              </w:rPr>
            </w:pPr>
            <w:r w:rsidRPr="00B87BC7">
              <w:rPr>
                <w:rFonts w:ascii="Times New Roman" w:hAnsi="Times New Roman"/>
                <w:sz w:val="24"/>
                <w:szCs w:val="24"/>
              </w:rPr>
              <w:t>Составление орнамента «Цветочные мотивы»</w:t>
            </w:r>
          </w:p>
        </w:tc>
        <w:tc>
          <w:tcPr>
            <w:tcW w:w="1134" w:type="dxa"/>
          </w:tcPr>
          <w:p w:rsidR="00B87BC7" w:rsidRPr="00B87BC7" w:rsidRDefault="00B87BC7" w:rsidP="00F60328">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F60328">
            <w:pPr>
              <w:spacing w:after="0" w:line="240" w:lineRule="auto"/>
              <w:rPr>
                <w:rFonts w:ascii="Times New Roman" w:hAnsi="Times New Roman"/>
                <w:sz w:val="24"/>
                <w:szCs w:val="24"/>
              </w:rPr>
            </w:pPr>
          </w:p>
        </w:tc>
        <w:tc>
          <w:tcPr>
            <w:tcW w:w="1134" w:type="dxa"/>
          </w:tcPr>
          <w:p w:rsidR="00B87BC7" w:rsidRPr="00B87BC7" w:rsidRDefault="00B87BC7" w:rsidP="00F60328">
            <w:pPr>
              <w:spacing w:after="0" w:line="240" w:lineRule="auto"/>
              <w:rPr>
                <w:rFonts w:ascii="Times New Roman" w:hAnsi="Times New Roman"/>
                <w:sz w:val="24"/>
                <w:szCs w:val="24"/>
              </w:rPr>
            </w:pPr>
          </w:p>
        </w:tc>
      </w:tr>
      <w:tr w:rsidR="00B87BC7" w:rsidRPr="00B87BC7" w:rsidTr="00B87BC7">
        <w:trPr>
          <w:trHeight w:val="388"/>
        </w:trPr>
        <w:tc>
          <w:tcPr>
            <w:tcW w:w="959" w:type="dxa"/>
          </w:tcPr>
          <w:p w:rsidR="00B87BC7" w:rsidRPr="00B87BC7" w:rsidRDefault="00B87BC7" w:rsidP="00F60328">
            <w:pPr>
              <w:spacing w:after="0" w:line="240" w:lineRule="auto"/>
              <w:ind w:right="-108"/>
              <w:rPr>
                <w:rFonts w:ascii="Times New Roman" w:hAnsi="Times New Roman"/>
                <w:sz w:val="24"/>
                <w:szCs w:val="24"/>
              </w:rPr>
            </w:pPr>
            <w:r w:rsidRPr="00B87BC7">
              <w:rPr>
                <w:rFonts w:ascii="Times New Roman" w:hAnsi="Times New Roman"/>
                <w:sz w:val="24"/>
                <w:szCs w:val="24"/>
              </w:rPr>
              <w:t>6</w:t>
            </w:r>
          </w:p>
        </w:tc>
        <w:tc>
          <w:tcPr>
            <w:tcW w:w="6520" w:type="dxa"/>
          </w:tcPr>
          <w:p w:rsidR="00B87BC7" w:rsidRPr="00B87BC7" w:rsidRDefault="00B87BC7" w:rsidP="00F60328">
            <w:pPr>
              <w:spacing w:after="0" w:line="240" w:lineRule="auto"/>
              <w:rPr>
                <w:rFonts w:ascii="Times New Roman" w:hAnsi="Times New Roman"/>
                <w:sz w:val="24"/>
                <w:szCs w:val="24"/>
              </w:rPr>
            </w:pPr>
            <w:r w:rsidRPr="00B87BC7">
              <w:rPr>
                <w:rFonts w:ascii="Times New Roman" w:hAnsi="Times New Roman"/>
                <w:sz w:val="24"/>
                <w:szCs w:val="24"/>
              </w:rPr>
              <w:t>В мире животных. Изучение фигуры животного в различных положениях (лежа, сидя, стоя)</w:t>
            </w:r>
          </w:p>
        </w:tc>
        <w:tc>
          <w:tcPr>
            <w:tcW w:w="1134" w:type="dxa"/>
          </w:tcPr>
          <w:p w:rsidR="00B87BC7" w:rsidRPr="00B87BC7" w:rsidRDefault="00B87BC7" w:rsidP="00F60328">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F60328">
            <w:pPr>
              <w:spacing w:after="0" w:line="240" w:lineRule="auto"/>
              <w:rPr>
                <w:rFonts w:ascii="Times New Roman" w:hAnsi="Times New Roman"/>
                <w:sz w:val="24"/>
                <w:szCs w:val="24"/>
              </w:rPr>
            </w:pPr>
          </w:p>
        </w:tc>
        <w:tc>
          <w:tcPr>
            <w:tcW w:w="1134" w:type="dxa"/>
          </w:tcPr>
          <w:p w:rsidR="00B87BC7" w:rsidRPr="00B87BC7" w:rsidRDefault="00B87BC7" w:rsidP="00F60328">
            <w:pPr>
              <w:spacing w:after="0" w:line="240" w:lineRule="auto"/>
              <w:rPr>
                <w:rFonts w:ascii="Times New Roman" w:hAnsi="Times New Roman"/>
                <w:sz w:val="24"/>
                <w:szCs w:val="24"/>
              </w:rPr>
            </w:pPr>
          </w:p>
        </w:tc>
      </w:tr>
      <w:tr w:rsidR="00B87BC7" w:rsidRPr="00B87BC7" w:rsidTr="00B87BC7">
        <w:trPr>
          <w:trHeight w:val="388"/>
        </w:trPr>
        <w:tc>
          <w:tcPr>
            <w:tcW w:w="959" w:type="dxa"/>
          </w:tcPr>
          <w:p w:rsidR="00B87BC7" w:rsidRPr="00B87BC7" w:rsidRDefault="00B87BC7" w:rsidP="00F60328">
            <w:pPr>
              <w:spacing w:after="0" w:line="240" w:lineRule="auto"/>
              <w:ind w:right="-108"/>
              <w:rPr>
                <w:rFonts w:ascii="Times New Roman" w:hAnsi="Times New Roman"/>
                <w:sz w:val="24"/>
                <w:szCs w:val="24"/>
              </w:rPr>
            </w:pPr>
            <w:r w:rsidRPr="00B87BC7">
              <w:rPr>
                <w:rFonts w:ascii="Times New Roman" w:hAnsi="Times New Roman"/>
                <w:sz w:val="24"/>
                <w:szCs w:val="24"/>
              </w:rPr>
              <w:t>7</w:t>
            </w:r>
          </w:p>
        </w:tc>
        <w:tc>
          <w:tcPr>
            <w:tcW w:w="6520" w:type="dxa"/>
          </w:tcPr>
          <w:p w:rsidR="00B87BC7" w:rsidRPr="00B87BC7" w:rsidRDefault="00B87BC7" w:rsidP="00F60328">
            <w:pPr>
              <w:spacing w:after="0" w:line="240" w:lineRule="auto"/>
              <w:rPr>
                <w:rFonts w:ascii="Times New Roman" w:hAnsi="Times New Roman"/>
                <w:sz w:val="24"/>
                <w:szCs w:val="24"/>
              </w:rPr>
            </w:pPr>
            <w:r w:rsidRPr="00B87BC7">
              <w:rPr>
                <w:rFonts w:ascii="Times New Roman" w:hAnsi="Times New Roman"/>
                <w:sz w:val="24"/>
                <w:szCs w:val="24"/>
              </w:rPr>
              <w:t>Композиция «В зоопарке»</w:t>
            </w:r>
          </w:p>
        </w:tc>
        <w:tc>
          <w:tcPr>
            <w:tcW w:w="1134" w:type="dxa"/>
          </w:tcPr>
          <w:p w:rsidR="00B87BC7" w:rsidRPr="00B87BC7" w:rsidRDefault="00B87BC7" w:rsidP="00F60328">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F60328">
            <w:pPr>
              <w:spacing w:after="0" w:line="240" w:lineRule="auto"/>
              <w:rPr>
                <w:rFonts w:ascii="Times New Roman" w:hAnsi="Times New Roman"/>
                <w:sz w:val="24"/>
                <w:szCs w:val="24"/>
              </w:rPr>
            </w:pPr>
          </w:p>
        </w:tc>
        <w:tc>
          <w:tcPr>
            <w:tcW w:w="1134" w:type="dxa"/>
          </w:tcPr>
          <w:p w:rsidR="00B87BC7" w:rsidRPr="00B87BC7" w:rsidRDefault="00B87BC7" w:rsidP="00F60328">
            <w:pPr>
              <w:spacing w:after="0" w:line="240" w:lineRule="auto"/>
              <w:rPr>
                <w:rFonts w:ascii="Times New Roman" w:hAnsi="Times New Roman"/>
                <w:sz w:val="24"/>
                <w:szCs w:val="24"/>
              </w:rPr>
            </w:pPr>
          </w:p>
        </w:tc>
      </w:tr>
      <w:tr w:rsidR="00B87BC7" w:rsidRPr="00B87BC7" w:rsidTr="00B87BC7">
        <w:trPr>
          <w:trHeight w:val="388"/>
        </w:trPr>
        <w:tc>
          <w:tcPr>
            <w:tcW w:w="959" w:type="dxa"/>
          </w:tcPr>
          <w:p w:rsidR="00B87BC7" w:rsidRPr="00B87BC7" w:rsidRDefault="00B87BC7" w:rsidP="00F60328">
            <w:pPr>
              <w:spacing w:after="0" w:line="240" w:lineRule="auto"/>
              <w:ind w:right="-108"/>
              <w:rPr>
                <w:rFonts w:ascii="Times New Roman" w:hAnsi="Times New Roman"/>
                <w:sz w:val="24"/>
                <w:szCs w:val="24"/>
              </w:rPr>
            </w:pPr>
            <w:r w:rsidRPr="00B87BC7">
              <w:rPr>
                <w:rFonts w:ascii="Times New Roman" w:hAnsi="Times New Roman"/>
                <w:sz w:val="24"/>
                <w:szCs w:val="24"/>
              </w:rPr>
              <w:t>8</w:t>
            </w:r>
          </w:p>
        </w:tc>
        <w:tc>
          <w:tcPr>
            <w:tcW w:w="6520" w:type="dxa"/>
          </w:tcPr>
          <w:p w:rsidR="00B87BC7" w:rsidRPr="00B87BC7" w:rsidRDefault="00B87BC7" w:rsidP="00F60328">
            <w:pPr>
              <w:spacing w:after="0" w:line="240" w:lineRule="auto"/>
              <w:rPr>
                <w:rFonts w:ascii="Times New Roman" w:hAnsi="Times New Roman"/>
                <w:sz w:val="24"/>
                <w:szCs w:val="24"/>
              </w:rPr>
            </w:pPr>
            <w:r w:rsidRPr="00B87BC7">
              <w:rPr>
                <w:rFonts w:ascii="Times New Roman" w:hAnsi="Times New Roman"/>
                <w:sz w:val="24"/>
                <w:szCs w:val="24"/>
              </w:rPr>
              <w:t>Строение человеческой фигуры. Сказка о частях тела. Анализ фигуры человека</w:t>
            </w:r>
          </w:p>
        </w:tc>
        <w:tc>
          <w:tcPr>
            <w:tcW w:w="1134" w:type="dxa"/>
          </w:tcPr>
          <w:p w:rsidR="00B87BC7" w:rsidRPr="00B87BC7" w:rsidRDefault="00B87BC7" w:rsidP="00F60328">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F60328">
            <w:pPr>
              <w:spacing w:after="0" w:line="240" w:lineRule="auto"/>
              <w:rPr>
                <w:rFonts w:ascii="Times New Roman" w:hAnsi="Times New Roman"/>
                <w:sz w:val="24"/>
                <w:szCs w:val="24"/>
              </w:rPr>
            </w:pPr>
          </w:p>
        </w:tc>
        <w:tc>
          <w:tcPr>
            <w:tcW w:w="1134" w:type="dxa"/>
          </w:tcPr>
          <w:p w:rsidR="00B87BC7" w:rsidRPr="00B87BC7" w:rsidRDefault="00B87BC7" w:rsidP="00F60328">
            <w:pPr>
              <w:spacing w:after="0" w:line="240" w:lineRule="auto"/>
              <w:rPr>
                <w:rFonts w:ascii="Times New Roman" w:hAnsi="Times New Roman"/>
                <w:sz w:val="24"/>
                <w:szCs w:val="24"/>
              </w:rPr>
            </w:pPr>
          </w:p>
        </w:tc>
      </w:tr>
      <w:tr w:rsidR="00B87BC7" w:rsidRPr="00B87BC7" w:rsidTr="00B87BC7">
        <w:trPr>
          <w:trHeight w:val="388"/>
        </w:trPr>
        <w:tc>
          <w:tcPr>
            <w:tcW w:w="959" w:type="dxa"/>
          </w:tcPr>
          <w:p w:rsidR="00B87BC7" w:rsidRPr="00B87BC7" w:rsidRDefault="00B87BC7" w:rsidP="00F60328">
            <w:pPr>
              <w:spacing w:after="0" w:line="240" w:lineRule="auto"/>
              <w:ind w:right="-108"/>
              <w:rPr>
                <w:rFonts w:ascii="Times New Roman" w:hAnsi="Times New Roman"/>
                <w:sz w:val="24"/>
                <w:szCs w:val="24"/>
              </w:rPr>
            </w:pPr>
            <w:r w:rsidRPr="00B87BC7">
              <w:rPr>
                <w:rFonts w:ascii="Times New Roman" w:hAnsi="Times New Roman"/>
                <w:sz w:val="24"/>
                <w:szCs w:val="24"/>
              </w:rPr>
              <w:t>9</w:t>
            </w:r>
          </w:p>
        </w:tc>
        <w:tc>
          <w:tcPr>
            <w:tcW w:w="6520" w:type="dxa"/>
          </w:tcPr>
          <w:p w:rsidR="00B87BC7" w:rsidRPr="00B87BC7" w:rsidRDefault="00B87BC7" w:rsidP="00F60328">
            <w:pPr>
              <w:spacing w:after="0" w:line="240" w:lineRule="auto"/>
              <w:rPr>
                <w:rFonts w:ascii="Times New Roman" w:hAnsi="Times New Roman"/>
                <w:sz w:val="24"/>
                <w:szCs w:val="24"/>
              </w:rPr>
            </w:pPr>
            <w:r w:rsidRPr="00B87BC7">
              <w:rPr>
                <w:rFonts w:ascii="Times New Roman" w:hAnsi="Times New Roman"/>
                <w:sz w:val="24"/>
                <w:szCs w:val="24"/>
              </w:rPr>
              <w:t>Изучение и анализ положения частей тела при движении. Игра «Запомни и найди изменения». Простейшие зарисовки фигуры в движении.</w:t>
            </w:r>
          </w:p>
        </w:tc>
        <w:tc>
          <w:tcPr>
            <w:tcW w:w="1134" w:type="dxa"/>
          </w:tcPr>
          <w:p w:rsidR="00B87BC7" w:rsidRPr="00B87BC7" w:rsidRDefault="00B87BC7" w:rsidP="00F60328">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F60328">
            <w:pPr>
              <w:spacing w:after="0" w:line="240" w:lineRule="auto"/>
              <w:rPr>
                <w:rFonts w:ascii="Times New Roman" w:hAnsi="Times New Roman"/>
                <w:sz w:val="24"/>
                <w:szCs w:val="24"/>
              </w:rPr>
            </w:pPr>
          </w:p>
        </w:tc>
        <w:tc>
          <w:tcPr>
            <w:tcW w:w="1134" w:type="dxa"/>
          </w:tcPr>
          <w:p w:rsidR="00B87BC7" w:rsidRPr="00B87BC7" w:rsidRDefault="00B87BC7" w:rsidP="00F60328">
            <w:pPr>
              <w:spacing w:after="0" w:line="240" w:lineRule="auto"/>
              <w:rPr>
                <w:rFonts w:ascii="Times New Roman" w:hAnsi="Times New Roman"/>
                <w:sz w:val="24"/>
                <w:szCs w:val="24"/>
              </w:rPr>
            </w:pPr>
          </w:p>
        </w:tc>
      </w:tr>
      <w:tr w:rsidR="00B87BC7" w:rsidRPr="00B87BC7" w:rsidTr="00B87BC7">
        <w:trPr>
          <w:trHeight w:val="388"/>
        </w:trPr>
        <w:tc>
          <w:tcPr>
            <w:tcW w:w="959" w:type="dxa"/>
          </w:tcPr>
          <w:p w:rsidR="00B87BC7" w:rsidRPr="00B87BC7" w:rsidRDefault="00B87BC7" w:rsidP="00F60328">
            <w:pPr>
              <w:spacing w:after="0" w:line="240" w:lineRule="auto"/>
              <w:ind w:right="-108"/>
              <w:rPr>
                <w:rFonts w:ascii="Times New Roman" w:hAnsi="Times New Roman"/>
                <w:sz w:val="24"/>
                <w:szCs w:val="24"/>
              </w:rPr>
            </w:pPr>
            <w:r w:rsidRPr="00B87BC7">
              <w:rPr>
                <w:rFonts w:ascii="Times New Roman" w:hAnsi="Times New Roman"/>
                <w:sz w:val="24"/>
                <w:szCs w:val="24"/>
              </w:rPr>
              <w:t>10</w:t>
            </w:r>
          </w:p>
        </w:tc>
        <w:tc>
          <w:tcPr>
            <w:tcW w:w="6520" w:type="dxa"/>
          </w:tcPr>
          <w:p w:rsidR="00B87BC7" w:rsidRPr="00B87BC7" w:rsidRDefault="00B87BC7" w:rsidP="00F60328">
            <w:pPr>
              <w:spacing w:after="0" w:line="240" w:lineRule="auto"/>
              <w:rPr>
                <w:rFonts w:ascii="Times New Roman" w:hAnsi="Times New Roman"/>
                <w:sz w:val="24"/>
                <w:szCs w:val="24"/>
              </w:rPr>
            </w:pPr>
            <w:proofErr w:type="gramStart"/>
            <w:r w:rsidRPr="00B87BC7">
              <w:rPr>
                <w:rFonts w:ascii="Times New Roman" w:hAnsi="Times New Roman"/>
                <w:sz w:val="24"/>
                <w:szCs w:val="24"/>
              </w:rPr>
              <w:t>Композиция «Спорт, спорт, спорт», «Казахские национальные игры», «Игры во дворе», «Зимние забавы», «Летние забавы».</w:t>
            </w:r>
            <w:proofErr w:type="gramEnd"/>
            <w:r w:rsidRPr="00B87BC7">
              <w:rPr>
                <w:rFonts w:ascii="Times New Roman" w:hAnsi="Times New Roman"/>
                <w:sz w:val="24"/>
                <w:szCs w:val="24"/>
              </w:rPr>
              <w:t xml:space="preserve"> Составление композиции. Рисунок. Работа в цвете. </w:t>
            </w:r>
          </w:p>
        </w:tc>
        <w:tc>
          <w:tcPr>
            <w:tcW w:w="1134" w:type="dxa"/>
          </w:tcPr>
          <w:p w:rsidR="00B87BC7" w:rsidRPr="00B87BC7" w:rsidRDefault="00B87BC7" w:rsidP="00F60328">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F60328">
            <w:pPr>
              <w:spacing w:after="0" w:line="240" w:lineRule="auto"/>
              <w:rPr>
                <w:rFonts w:ascii="Times New Roman" w:hAnsi="Times New Roman"/>
                <w:sz w:val="24"/>
                <w:szCs w:val="24"/>
              </w:rPr>
            </w:pPr>
          </w:p>
        </w:tc>
        <w:tc>
          <w:tcPr>
            <w:tcW w:w="1134" w:type="dxa"/>
          </w:tcPr>
          <w:p w:rsidR="00B87BC7" w:rsidRPr="00B87BC7" w:rsidRDefault="00B87BC7" w:rsidP="00F60328">
            <w:pPr>
              <w:spacing w:after="0" w:line="240" w:lineRule="auto"/>
              <w:rPr>
                <w:rFonts w:ascii="Times New Roman" w:hAnsi="Times New Roman"/>
                <w:sz w:val="24"/>
                <w:szCs w:val="24"/>
              </w:rPr>
            </w:pPr>
          </w:p>
        </w:tc>
      </w:tr>
      <w:tr w:rsidR="00B87BC7" w:rsidRPr="00B87BC7" w:rsidTr="00B87BC7">
        <w:trPr>
          <w:trHeight w:val="388"/>
        </w:trPr>
        <w:tc>
          <w:tcPr>
            <w:tcW w:w="9747" w:type="dxa"/>
            <w:gridSpan w:val="4"/>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b/>
                <w:sz w:val="24"/>
                <w:szCs w:val="24"/>
                <w:lang w:val="en-US"/>
              </w:rPr>
              <w:t>IV</w:t>
            </w:r>
            <w:r w:rsidRPr="00B87BC7">
              <w:rPr>
                <w:rFonts w:ascii="Times New Roman" w:hAnsi="Times New Roman"/>
                <w:b/>
                <w:sz w:val="24"/>
                <w:szCs w:val="24"/>
              </w:rPr>
              <w:t xml:space="preserve"> </w:t>
            </w:r>
            <w:r w:rsidRPr="00B87BC7">
              <w:rPr>
                <w:rFonts w:ascii="Times New Roman" w:hAnsi="Times New Roman"/>
                <w:b/>
                <w:sz w:val="24"/>
                <w:szCs w:val="24"/>
                <w:lang w:val="kk-KZ"/>
              </w:rPr>
              <w:t xml:space="preserve">четверть </w:t>
            </w:r>
            <w:r w:rsidRPr="00B87BC7">
              <w:rPr>
                <w:rFonts w:ascii="Times New Roman" w:hAnsi="Times New Roman"/>
                <w:b/>
                <w:sz w:val="24"/>
                <w:szCs w:val="24"/>
              </w:rPr>
              <w:t>(8 ч.)</w:t>
            </w:r>
          </w:p>
        </w:tc>
        <w:tc>
          <w:tcPr>
            <w:tcW w:w="1134" w:type="dxa"/>
          </w:tcPr>
          <w:p w:rsidR="00B87BC7" w:rsidRPr="00B87BC7" w:rsidRDefault="00B87BC7" w:rsidP="00B037FC">
            <w:pPr>
              <w:spacing w:after="0" w:line="240" w:lineRule="auto"/>
              <w:jc w:val="center"/>
              <w:rPr>
                <w:rFonts w:ascii="Times New Roman" w:hAnsi="Times New Roman"/>
                <w:b/>
                <w:sz w:val="24"/>
                <w:szCs w:val="24"/>
                <w:lang w:val="en-US"/>
              </w:rPr>
            </w:pPr>
          </w:p>
        </w:tc>
      </w:tr>
      <w:tr w:rsidR="00B87BC7" w:rsidRPr="00B87BC7" w:rsidTr="00B87BC7">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1</w:t>
            </w:r>
          </w:p>
        </w:tc>
        <w:tc>
          <w:tcPr>
            <w:tcW w:w="6520" w:type="dxa"/>
          </w:tcPr>
          <w:p w:rsidR="00B87BC7" w:rsidRPr="00B87BC7" w:rsidRDefault="00B87BC7" w:rsidP="00C53E13">
            <w:pPr>
              <w:spacing w:after="0" w:line="240" w:lineRule="auto"/>
              <w:rPr>
                <w:rFonts w:ascii="Times New Roman" w:hAnsi="Times New Roman"/>
                <w:sz w:val="24"/>
                <w:szCs w:val="24"/>
              </w:rPr>
            </w:pPr>
            <w:r w:rsidRPr="00B87BC7">
              <w:rPr>
                <w:rFonts w:ascii="Times New Roman" w:hAnsi="Times New Roman"/>
                <w:sz w:val="24"/>
                <w:szCs w:val="24"/>
              </w:rPr>
              <w:t>Пейзаж «Родные просторы» (сельский, загородный, городской пейзаж в теплой или холодной гамме).</w:t>
            </w:r>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2</w:t>
            </w:r>
          </w:p>
        </w:tc>
        <w:tc>
          <w:tcPr>
            <w:tcW w:w="6520" w:type="dxa"/>
          </w:tcPr>
          <w:p w:rsidR="00B87BC7" w:rsidRPr="00B87BC7" w:rsidRDefault="00B87BC7" w:rsidP="00C53E13">
            <w:pPr>
              <w:spacing w:after="0" w:line="240" w:lineRule="auto"/>
              <w:rPr>
                <w:rFonts w:ascii="Times New Roman" w:hAnsi="Times New Roman"/>
                <w:sz w:val="24"/>
                <w:szCs w:val="24"/>
              </w:rPr>
            </w:pPr>
            <w:r w:rsidRPr="00B87BC7">
              <w:rPr>
                <w:rFonts w:ascii="Times New Roman" w:hAnsi="Times New Roman"/>
                <w:sz w:val="24"/>
                <w:szCs w:val="24"/>
              </w:rPr>
              <w:t>Продолжение работы над пейзажем в цвете. Поиск цветового решения. Работа в цвете.</w:t>
            </w:r>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3</w:t>
            </w:r>
          </w:p>
        </w:tc>
        <w:tc>
          <w:tcPr>
            <w:tcW w:w="6520" w:type="dxa"/>
          </w:tcPr>
          <w:p w:rsidR="00B87BC7" w:rsidRPr="00B87BC7" w:rsidRDefault="00B87BC7" w:rsidP="00C53E13">
            <w:pPr>
              <w:spacing w:after="0" w:line="240" w:lineRule="auto"/>
              <w:rPr>
                <w:rFonts w:ascii="Times New Roman" w:hAnsi="Times New Roman"/>
                <w:sz w:val="24"/>
                <w:szCs w:val="24"/>
              </w:rPr>
            </w:pPr>
            <w:r w:rsidRPr="00B87BC7">
              <w:rPr>
                <w:rFonts w:ascii="Times New Roman" w:hAnsi="Times New Roman"/>
                <w:sz w:val="24"/>
                <w:szCs w:val="24"/>
              </w:rPr>
              <w:t>Беседа «О чем может рассказать лицо человека». Портрет. Мимика человеческого лица. Игра «Отгадай без слов».</w:t>
            </w:r>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4</w:t>
            </w:r>
          </w:p>
        </w:tc>
        <w:tc>
          <w:tcPr>
            <w:tcW w:w="6520" w:type="dxa"/>
          </w:tcPr>
          <w:p w:rsidR="00B87BC7" w:rsidRPr="00B87BC7" w:rsidRDefault="00B87BC7" w:rsidP="00C53E13">
            <w:pPr>
              <w:spacing w:after="0" w:line="240" w:lineRule="auto"/>
              <w:rPr>
                <w:rFonts w:ascii="Times New Roman" w:hAnsi="Times New Roman"/>
                <w:sz w:val="24"/>
                <w:szCs w:val="24"/>
              </w:rPr>
            </w:pPr>
            <w:r w:rsidRPr="00B87BC7">
              <w:rPr>
                <w:rFonts w:ascii="Times New Roman" w:hAnsi="Times New Roman"/>
                <w:sz w:val="24"/>
                <w:szCs w:val="24"/>
              </w:rPr>
              <w:t>Выполнение упражнений по теме «мимика лица человека». Обсуждение работ.</w:t>
            </w:r>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5</w:t>
            </w:r>
          </w:p>
        </w:tc>
        <w:tc>
          <w:tcPr>
            <w:tcW w:w="6520" w:type="dxa"/>
          </w:tcPr>
          <w:p w:rsidR="00B87BC7" w:rsidRPr="00B87BC7" w:rsidRDefault="00B87BC7" w:rsidP="00C53E13">
            <w:pPr>
              <w:spacing w:after="0" w:line="240" w:lineRule="auto"/>
              <w:rPr>
                <w:rFonts w:ascii="Times New Roman" w:hAnsi="Times New Roman"/>
                <w:sz w:val="24"/>
                <w:szCs w:val="24"/>
              </w:rPr>
            </w:pPr>
            <w:r w:rsidRPr="00B87BC7">
              <w:rPr>
                <w:rFonts w:ascii="Times New Roman" w:hAnsi="Times New Roman"/>
                <w:sz w:val="24"/>
                <w:szCs w:val="24"/>
              </w:rPr>
              <w:t>Беседа. Портрет в произведениях художников. Создание портрета.</w:t>
            </w:r>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6</w:t>
            </w:r>
          </w:p>
        </w:tc>
        <w:tc>
          <w:tcPr>
            <w:tcW w:w="6520" w:type="dxa"/>
          </w:tcPr>
          <w:p w:rsidR="00B87BC7" w:rsidRPr="00B87BC7" w:rsidRDefault="00B87BC7" w:rsidP="00C53E13">
            <w:pPr>
              <w:spacing w:after="0" w:line="240" w:lineRule="auto"/>
              <w:rPr>
                <w:rFonts w:ascii="Times New Roman" w:hAnsi="Times New Roman"/>
                <w:sz w:val="24"/>
                <w:szCs w:val="24"/>
              </w:rPr>
            </w:pPr>
            <w:r w:rsidRPr="00B87BC7">
              <w:rPr>
                <w:rFonts w:ascii="Times New Roman" w:hAnsi="Times New Roman"/>
                <w:sz w:val="24"/>
                <w:szCs w:val="24"/>
              </w:rPr>
              <w:t>Цветовое решение портрета.</w:t>
            </w:r>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7</w:t>
            </w:r>
          </w:p>
        </w:tc>
        <w:tc>
          <w:tcPr>
            <w:tcW w:w="6520" w:type="dxa"/>
          </w:tcPr>
          <w:p w:rsidR="00B87BC7" w:rsidRPr="00B87BC7" w:rsidRDefault="00B87BC7" w:rsidP="00C53E13">
            <w:pPr>
              <w:spacing w:after="0" w:line="240" w:lineRule="auto"/>
              <w:rPr>
                <w:rFonts w:ascii="Times New Roman" w:hAnsi="Times New Roman"/>
                <w:sz w:val="24"/>
                <w:szCs w:val="24"/>
              </w:rPr>
            </w:pPr>
            <w:r w:rsidRPr="00B87BC7">
              <w:rPr>
                <w:rFonts w:ascii="Times New Roman" w:hAnsi="Times New Roman"/>
                <w:sz w:val="24"/>
                <w:szCs w:val="24"/>
              </w:rPr>
              <w:t>Знакомство с искусством архитектуры. Урок-игра «Мы строим дом».</w:t>
            </w:r>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r w:rsidR="00B87BC7" w:rsidRPr="00B87BC7" w:rsidTr="00B87BC7">
        <w:tc>
          <w:tcPr>
            <w:tcW w:w="959" w:type="dxa"/>
          </w:tcPr>
          <w:p w:rsidR="00B87BC7" w:rsidRPr="00B87BC7" w:rsidRDefault="00B87BC7" w:rsidP="00B037FC">
            <w:pPr>
              <w:spacing w:after="0" w:line="240" w:lineRule="auto"/>
              <w:rPr>
                <w:rFonts w:ascii="Times New Roman" w:hAnsi="Times New Roman"/>
                <w:sz w:val="24"/>
                <w:szCs w:val="24"/>
              </w:rPr>
            </w:pPr>
            <w:r w:rsidRPr="00B87BC7">
              <w:rPr>
                <w:rFonts w:ascii="Times New Roman" w:hAnsi="Times New Roman"/>
                <w:sz w:val="24"/>
                <w:szCs w:val="24"/>
              </w:rPr>
              <w:t>8</w:t>
            </w:r>
          </w:p>
        </w:tc>
        <w:tc>
          <w:tcPr>
            <w:tcW w:w="6520" w:type="dxa"/>
          </w:tcPr>
          <w:p w:rsidR="00B87BC7" w:rsidRPr="00B87BC7" w:rsidRDefault="00B87BC7" w:rsidP="00C53E13">
            <w:pPr>
              <w:spacing w:after="0" w:line="240" w:lineRule="auto"/>
              <w:rPr>
                <w:rFonts w:ascii="Times New Roman" w:hAnsi="Times New Roman"/>
                <w:sz w:val="24"/>
                <w:szCs w:val="24"/>
              </w:rPr>
            </w:pPr>
            <w:r w:rsidRPr="00B87BC7">
              <w:rPr>
                <w:rFonts w:ascii="Times New Roman" w:hAnsi="Times New Roman"/>
                <w:sz w:val="24"/>
                <w:szCs w:val="24"/>
              </w:rPr>
              <w:t>Конкурс «Я построил город!». Выполнение коллективной композиций по теме в любой технике – гуашь, акварель, цветные карандаши, фломастеры, цветные мелки, смешанная техника.</w:t>
            </w:r>
          </w:p>
        </w:tc>
        <w:tc>
          <w:tcPr>
            <w:tcW w:w="1134" w:type="dxa"/>
          </w:tcPr>
          <w:p w:rsidR="00B87BC7" w:rsidRPr="00B87BC7" w:rsidRDefault="00B87BC7" w:rsidP="00B037FC">
            <w:pPr>
              <w:spacing w:after="0" w:line="240" w:lineRule="auto"/>
              <w:jc w:val="center"/>
              <w:rPr>
                <w:rFonts w:ascii="Times New Roman" w:hAnsi="Times New Roman"/>
                <w:sz w:val="24"/>
                <w:szCs w:val="24"/>
              </w:rPr>
            </w:pPr>
            <w:r w:rsidRPr="00B87BC7">
              <w:rPr>
                <w:rFonts w:ascii="Times New Roman" w:hAnsi="Times New Roman"/>
                <w:sz w:val="24"/>
                <w:szCs w:val="24"/>
              </w:rPr>
              <w:t>1</w:t>
            </w:r>
          </w:p>
        </w:tc>
        <w:tc>
          <w:tcPr>
            <w:tcW w:w="1134" w:type="dxa"/>
          </w:tcPr>
          <w:p w:rsidR="00B87BC7" w:rsidRPr="00B87BC7" w:rsidRDefault="00B87BC7" w:rsidP="00B037FC">
            <w:pPr>
              <w:spacing w:after="0" w:line="240" w:lineRule="auto"/>
              <w:jc w:val="center"/>
              <w:rPr>
                <w:rFonts w:ascii="Times New Roman" w:hAnsi="Times New Roman"/>
                <w:sz w:val="24"/>
                <w:szCs w:val="24"/>
              </w:rPr>
            </w:pPr>
          </w:p>
        </w:tc>
        <w:tc>
          <w:tcPr>
            <w:tcW w:w="1134" w:type="dxa"/>
          </w:tcPr>
          <w:p w:rsidR="00B87BC7" w:rsidRPr="00B87BC7" w:rsidRDefault="00B87BC7" w:rsidP="00B037FC">
            <w:pPr>
              <w:spacing w:after="0" w:line="240" w:lineRule="auto"/>
              <w:jc w:val="center"/>
              <w:rPr>
                <w:rFonts w:ascii="Times New Roman" w:hAnsi="Times New Roman"/>
                <w:sz w:val="24"/>
                <w:szCs w:val="24"/>
              </w:rPr>
            </w:pPr>
          </w:p>
        </w:tc>
      </w:tr>
    </w:tbl>
    <w:p w:rsidR="00D425C1" w:rsidRPr="00B87BC7" w:rsidRDefault="00D425C1" w:rsidP="00D425C1">
      <w:pPr>
        <w:tabs>
          <w:tab w:val="left" w:pos="851"/>
        </w:tabs>
        <w:spacing w:after="0" w:line="240" w:lineRule="auto"/>
        <w:jc w:val="both"/>
        <w:rPr>
          <w:rFonts w:ascii="Times New Roman" w:hAnsi="Times New Roman"/>
          <w:b/>
          <w:i/>
          <w:sz w:val="24"/>
          <w:szCs w:val="24"/>
          <w:lang w:val="kk-KZ"/>
        </w:rPr>
      </w:pPr>
    </w:p>
    <w:p w:rsidR="00D425C1" w:rsidRPr="00B87BC7" w:rsidRDefault="00D425C1">
      <w:pPr>
        <w:rPr>
          <w:rFonts w:ascii="Times New Roman" w:hAnsi="Times New Roman"/>
          <w:sz w:val="24"/>
          <w:szCs w:val="24"/>
        </w:rPr>
      </w:pPr>
    </w:p>
    <w:sectPr w:rsidR="00D425C1" w:rsidRPr="00B87BC7" w:rsidSect="004424E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imes/KazNur">
    <w:altName w:val="Times New Roman"/>
    <w:charset w:val="00"/>
    <w:family w:val="auto"/>
    <w:pitch w:val="variable"/>
    <w:sig w:usb0="00000207" w:usb1="00000000" w:usb2="00000000" w:usb3="00000000" w:csb0="00000007" w:csb1="00000000"/>
  </w:font>
  <w:font w:name="Cambria">
    <w:panose1 w:val="02040503050406030204"/>
    <w:charset w:val="CC"/>
    <w:family w:val="roman"/>
    <w:pitch w:val="variable"/>
    <w:sig w:usb0="E00002FF" w:usb1="400004FF" w:usb2="00000000" w:usb3="00000000" w:csb0="0000019F" w:csb1="00000000"/>
  </w:font>
  <w:font w:name="Bookman Old Style KK EK">
    <w:altName w:val="Bookman Old Style"/>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E0B"/>
    <w:rsid w:val="00006066"/>
    <w:rsid w:val="000155D5"/>
    <w:rsid w:val="000219B6"/>
    <w:rsid w:val="000263E1"/>
    <w:rsid w:val="00035F9D"/>
    <w:rsid w:val="00040F9A"/>
    <w:rsid w:val="00050D79"/>
    <w:rsid w:val="0005440B"/>
    <w:rsid w:val="00055B44"/>
    <w:rsid w:val="000947F5"/>
    <w:rsid w:val="000957D3"/>
    <w:rsid w:val="000A372C"/>
    <w:rsid w:val="000B38DE"/>
    <w:rsid w:val="000C6A6F"/>
    <w:rsid w:val="000E2B91"/>
    <w:rsid w:val="000F0122"/>
    <w:rsid w:val="000F0336"/>
    <w:rsid w:val="001147E7"/>
    <w:rsid w:val="00141D75"/>
    <w:rsid w:val="00150932"/>
    <w:rsid w:val="001564EA"/>
    <w:rsid w:val="00167374"/>
    <w:rsid w:val="001758BB"/>
    <w:rsid w:val="00182DE5"/>
    <w:rsid w:val="00184745"/>
    <w:rsid w:val="00192608"/>
    <w:rsid w:val="001B6258"/>
    <w:rsid w:val="001B7ABA"/>
    <w:rsid w:val="001C27DA"/>
    <w:rsid w:val="001C36C3"/>
    <w:rsid w:val="001C68C6"/>
    <w:rsid w:val="001E3166"/>
    <w:rsid w:val="001F002E"/>
    <w:rsid w:val="002062C2"/>
    <w:rsid w:val="0021330B"/>
    <w:rsid w:val="002261F6"/>
    <w:rsid w:val="00241E9B"/>
    <w:rsid w:val="00257497"/>
    <w:rsid w:val="00270A46"/>
    <w:rsid w:val="00274DD3"/>
    <w:rsid w:val="0027649F"/>
    <w:rsid w:val="00281B7A"/>
    <w:rsid w:val="00285B2D"/>
    <w:rsid w:val="00286201"/>
    <w:rsid w:val="002875A7"/>
    <w:rsid w:val="00287DE1"/>
    <w:rsid w:val="002A1E32"/>
    <w:rsid w:val="002B4F35"/>
    <w:rsid w:val="002B6BDF"/>
    <w:rsid w:val="002C5458"/>
    <w:rsid w:val="002C7C15"/>
    <w:rsid w:val="002E4A0E"/>
    <w:rsid w:val="002F1943"/>
    <w:rsid w:val="002F3EED"/>
    <w:rsid w:val="002F541E"/>
    <w:rsid w:val="002F56C7"/>
    <w:rsid w:val="0030133F"/>
    <w:rsid w:val="003034C6"/>
    <w:rsid w:val="00305FCE"/>
    <w:rsid w:val="00306E7E"/>
    <w:rsid w:val="00312422"/>
    <w:rsid w:val="003207C4"/>
    <w:rsid w:val="00322EC3"/>
    <w:rsid w:val="00326C80"/>
    <w:rsid w:val="0032781B"/>
    <w:rsid w:val="00334E4F"/>
    <w:rsid w:val="00342264"/>
    <w:rsid w:val="00344314"/>
    <w:rsid w:val="00345C07"/>
    <w:rsid w:val="00350431"/>
    <w:rsid w:val="00353047"/>
    <w:rsid w:val="003558B6"/>
    <w:rsid w:val="00363461"/>
    <w:rsid w:val="00365128"/>
    <w:rsid w:val="00383BC0"/>
    <w:rsid w:val="00383E0B"/>
    <w:rsid w:val="00386F5A"/>
    <w:rsid w:val="003B5262"/>
    <w:rsid w:val="003B673D"/>
    <w:rsid w:val="003E5557"/>
    <w:rsid w:val="00411435"/>
    <w:rsid w:val="004128CC"/>
    <w:rsid w:val="00431DD6"/>
    <w:rsid w:val="004424E6"/>
    <w:rsid w:val="0045146D"/>
    <w:rsid w:val="00476B7E"/>
    <w:rsid w:val="004863CE"/>
    <w:rsid w:val="004958C0"/>
    <w:rsid w:val="004A44FC"/>
    <w:rsid w:val="004C021F"/>
    <w:rsid w:val="004C2291"/>
    <w:rsid w:val="004C7952"/>
    <w:rsid w:val="004D278E"/>
    <w:rsid w:val="004D682F"/>
    <w:rsid w:val="004E5B00"/>
    <w:rsid w:val="004E7176"/>
    <w:rsid w:val="004E78D1"/>
    <w:rsid w:val="004F2283"/>
    <w:rsid w:val="004F5FF8"/>
    <w:rsid w:val="00501908"/>
    <w:rsid w:val="0050669D"/>
    <w:rsid w:val="005246B7"/>
    <w:rsid w:val="005247C7"/>
    <w:rsid w:val="00533F23"/>
    <w:rsid w:val="00537028"/>
    <w:rsid w:val="00547A81"/>
    <w:rsid w:val="00547CC9"/>
    <w:rsid w:val="00556953"/>
    <w:rsid w:val="0058626E"/>
    <w:rsid w:val="00586494"/>
    <w:rsid w:val="005963DD"/>
    <w:rsid w:val="005A755F"/>
    <w:rsid w:val="005B6226"/>
    <w:rsid w:val="005B73E9"/>
    <w:rsid w:val="005C60B0"/>
    <w:rsid w:val="005C7367"/>
    <w:rsid w:val="005C780D"/>
    <w:rsid w:val="005F6ECC"/>
    <w:rsid w:val="005F70B6"/>
    <w:rsid w:val="006006C6"/>
    <w:rsid w:val="006015BB"/>
    <w:rsid w:val="00622F65"/>
    <w:rsid w:val="006269DC"/>
    <w:rsid w:val="006411B6"/>
    <w:rsid w:val="0065421A"/>
    <w:rsid w:val="00655E97"/>
    <w:rsid w:val="00656215"/>
    <w:rsid w:val="00663C72"/>
    <w:rsid w:val="0067342D"/>
    <w:rsid w:val="00695828"/>
    <w:rsid w:val="0069789E"/>
    <w:rsid w:val="006B0C55"/>
    <w:rsid w:val="006B1CC8"/>
    <w:rsid w:val="006C5A41"/>
    <w:rsid w:val="006C68C9"/>
    <w:rsid w:val="006D190F"/>
    <w:rsid w:val="006D20AA"/>
    <w:rsid w:val="006D3ABA"/>
    <w:rsid w:val="006F0B17"/>
    <w:rsid w:val="00702A62"/>
    <w:rsid w:val="007075CB"/>
    <w:rsid w:val="0071100C"/>
    <w:rsid w:val="00720855"/>
    <w:rsid w:val="00731573"/>
    <w:rsid w:val="00733D5D"/>
    <w:rsid w:val="00741DB3"/>
    <w:rsid w:val="00743A09"/>
    <w:rsid w:val="00747C50"/>
    <w:rsid w:val="00750F17"/>
    <w:rsid w:val="0075485A"/>
    <w:rsid w:val="00766130"/>
    <w:rsid w:val="007763D3"/>
    <w:rsid w:val="00777E26"/>
    <w:rsid w:val="007823CC"/>
    <w:rsid w:val="00782C01"/>
    <w:rsid w:val="0078729C"/>
    <w:rsid w:val="007A1DCD"/>
    <w:rsid w:val="007C1ACA"/>
    <w:rsid w:val="007C44CC"/>
    <w:rsid w:val="007D35B8"/>
    <w:rsid w:val="007D4A1E"/>
    <w:rsid w:val="007D6D66"/>
    <w:rsid w:val="007F05C5"/>
    <w:rsid w:val="007F777C"/>
    <w:rsid w:val="008070D8"/>
    <w:rsid w:val="0081789F"/>
    <w:rsid w:val="00821C3D"/>
    <w:rsid w:val="00822C0C"/>
    <w:rsid w:val="008334CA"/>
    <w:rsid w:val="00835D90"/>
    <w:rsid w:val="00836B16"/>
    <w:rsid w:val="00837EE1"/>
    <w:rsid w:val="008405DB"/>
    <w:rsid w:val="0087123F"/>
    <w:rsid w:val="00872DCF"/>
    <w:rsid w:val="00876173"/>
    <w:rsid w:val="00882C8B"/>
    <w:rsid w:val="00882FD8"/>
    <w:rsid w:val="008854BC"/>
    <w:rsid w:val="008A586C"/>
    <w:rsid w:val="008A5901"/>
    <w:rsid w:val="008B3AD9"/>
    <w:rsid w:val="008D4B68"/>
    <w:rsid w:val="008D5857"/>
    <w:rsid w:val="008E7413"/>
    <w:rsid w:val="009227BD"/>
    <w:rsid w:val="0093607F"/>
    <w:rsid w:val="00961831"/>
    <w:rsid w:val="0099451D"/>
    <w:rsid w:val="009973AB"/>
    <w:rsid w:val="009A0548"/>
    <w:rsid w:val="009A0B09"/>
    <w:rsid w:val="009A1538"/>
    <w:rsid w:val="009B1CAD"/>
    <w:rsid w:val="009C2616"/>
    <w:rsid w:val="009F6649"/>
    <w:rsid w:val="009F728A"/>
    <w:rsid w:val="00A024C2"/>
    <w:rsid w:val="00A05698"/>
    <w:rsid w:val="00A07ACF"/>
    <w:rsid w:val="00A11A82"/>
    <w:rsid w:val="00A11CEB"/>
    <w:rsid w:val="00A1672F"/>
    <w:rsid w:val="00A20E10"/>
    <w:rsid w:val="00A21BB5"/>
    <w:rsid w:val="00A41842"/>
    <w:rsid w:val="00A52C0A"/>
    <w:rsid w:val="00A56341"/>
    <w:rsid w:val="00A57FB9"/>
    <w:rsid w:val="00A64868"/>
    <w:rsid w:val="00A65DC5"/>
    <w:rsid w:val="00A66F37"/>
    <w:rsid w:val="00A83B7B"/>
    <w:rsid w:val="00A83FB6"/>
    <w:rsid w:val="00A84B99"/>
    <w:rsid w:val="00A93FBB"/>
    <w:rsid w:val="00A977DF"/>
    <w:rsid w:val="00AA715C"/>
    <w:rsid w:val="00AB2E94"/>
    <w:rsid w:val="00AB3627"/>
    <w:rsid w:val="00AC540C"/>
    <w:rsid w:val="00AE1773"/>
    <w:rsid w:val="00AE20B2"/>
    <w:rsid w:val="00AE2B6B"/>
    <w:rsid w:val="00AE6AB0"/>
    <w:rsid w:val="00AE7B5E"/>
    <w:rsid w:val="00AF66F8"/>
    <w:rsid w:val="00B01C7F"/>
    <w:rsid w:val="00B037FC"/>
    <w:rsid w:val="00B16F35"/>
    <w:rsid w:val="00B26DAE"/>
    <w:rsid w:val="00B4209E"/>
    <w:rsid w:val="00B468F6"/>
    <w:rsid w:val="00B55097"/>
    <w:rsid w:val="00B66C7A"/>
    <w:rsid w:val="00B70446"/>
    <w:rsid w:val="00B87BC7"/>
    <w:rsid w:val="00B95C5C"/>
    <w:rsid w:val="00BA0B21"/>
    <w:rsid w:val="00BA1EB5"/>
    <w:rsid w:val="00BB3676"/>
    <w:rsid w:val="00BC4759"/>
    <w:rsid w:val="00BC6E3B"/>
    <w:rsid w:val="00BD6341"/>
    <w:rsid w:val="00BD721D"/>
    <w:rsid w:val="00BF2C7A"/>
    <w:rsid w:val="00BF333F"/>
    <w:rsid w:val="00C16B5C"/>
    <w:rsid w:val="00C1738E"/>
    <w:rsid w:val="00C22120"/>
    <w:rsid w:val="00C31B04"/>
    <w:rsid w:val="00C33293"/>
    <w:rsid w:val="00C3438B"/>
    <w:rsid w:val="00C35308"/>
    <w:rsid w:val="00C472E9"/>
    <w:rsid w:val="00C53E13"/>
    <w:rsid w:val="00C63B88"/>
    <w:rsid w:val="00C6502F"/>
    <w:rsid w:val="00C72426"/>
    <w:rsid w:val="00C876DE"/>
    <w:rsid w:val="00C87888"/>
    <w:rsid w:val="00CA6AC5"/>
    <w:rsid w:val="00CB0761"/>
    <w:rsid w:val="00CB0A53"/>
    <w:rsid w:val="00CB0D2E"/>
    <w:rsid w:val="00CC7FD7"/>
    <w:rsid w:val="00CD020F"/>
    <w:rsid w:val="00CD39CF"/>
    <w:rsid w:val="00CE4FEA"/>
    <w:rsid w:val="00D00EF8"/>
    <w:rsid w:val="00D05A1A"/>
    <w:rsid w:val="00D10533"/>
    <w:rsid w:val="00D14C9E"/>
    <w:rsid w:val="00D170E7"/>
    <w:rsid w:val="00D276B9"/>
    <w:rsid w:val="00D3304C"/>
    <w:rsid w:val="00D425C1"/>
    <w:rsid w:val="00D4560A"/>
    <w:rsid w:val="00D50C4B"/>
    <w:rsid w:val="00D51EA4"/>
    <w:rsid w:val="00D670F9"/>
    <w:rsid w:val="00D745A5"/>
    <w:rsid w:val="00D77B62"/>
    <w:rsid w:val="00D849CE"/>
    <w:rsid w:val="00D94F87"/>
    <w:rsid w:val="00D95475"/>
    <w:rsid w:val="00D9690B"/>
    <w:rsid w:val="00DB22CF"/>
    <w:rsid w:val="00DB47DE"/>
    <w:rsid w:val="00DC0EB2"/>
    <w:rsid w:val="00DD15E7"/>
    <w:rsid w:val="00DE428A"/>
    <w:rsid w:val="00DE42A5"/>
    <w:rsid w:val="00DF6422"/>
    <w:rsid w:val="00DF7F2E"/>
    <w:rsid w:val="00E04BFC"/>
    <w:rsid w:val="00E14903"/>
    <w:rsid w:val="00E149DC"/>
    <w:rsid w:val="00E1632D"/>
    <w:rsid w:val="00E22A7A"/>
    <w:rsid w:val="00E2559B"/>
    <w:rsid w:val="00E25920"/>
    <w:rsid w:val="00E33865"/>
    <w:rsid w:val="00E350C5"/>
    <w:rsid w:val="00E37E03"/>
    <w:rsid w:val="00E41B15"/>
    <w:rsid w:val="00E4643C"/>
    <w:rsid w:val="00E505D4"/>
    <w:rsid w:val="00E53351"/>
    <w:rsid w:val="00E57DCC"/>
    <w:rsid w:val="00E64ED1"/>
    <w:rsid w:val="00E72722"/>
    <w:rsid w:val="00E81B9B"/>
    <w:rsid w:val="00E852C8"/>
    <w:rsid w:val="00E868A5"/>
    <w:rsid w:val="00EA2C5F"/>
    <w:rsid w:val="00EA2F30"/>
    <w:rsid w:val="00EA3C3F"/>
    <w:rsid w:val="00EB05F0"/>
    <w:rsid w:val="00EB1E27"/>
    <w:rsid w:val="00EB2532"/>
    <w:rsid w:val="00EC15E8"/>
    <w:rsid w:val="00ED0F15"/>
    <w:rsid w:val="00ED6B18"/>
    <w:rsid w:val="00ED7987"/>
    <w:rsid w:val="00EE31B2"/>
    <w:rsid w:val="00EE79AD"/>
    <w:rsid w:val="00EE7D66"/>
    <w:rsid w:val="00EF4576"/>
    <w:rsid w:val="00EF6414"/>
    <w:rsid w:val="00EF7B33"/>
    <w:rsid w:val="00F006E2"/>
    <w:rsid w:val="00F04B1E"/>
    <w:rsid w:val="00F077FF"/>
    <w:rsid w:val="00F2389C"/>
    <w:rsid w:val="00F27566"/>
    <w:rsid w:val="00F30F35"/>
    <w:rsid w:val="00F41FB7"/>
    <w:rsid w:val="00F5044B"/>
    <w:rsid w:val="00F51A50"/>
    <w:rsid w:val="00F547F6"/>
    <w:rsid w:val="00F60328"/>
    <w:rsid w:val="00F7552E"/>
    <w:rsid w:val="00F76324"/>
    <w:rsid w:val="00F777FC"/>
    <w:rsid w:val="00F807BD"/>
    <w:rsid w:val="00F8123E"/>
    <w:rsid w:val="00F87217"/>
    <w:rsid w:val="00FA1FD7"/>
    <w:rsid w:val="00FA3BA1"/>
    <w:rsid w:val="00FA5E36"/>
    <w:rsid w:val="00FA7258"/>
    <w:rsid w:val="00FB0D92"/>
    <w:rsid w:val="00FB3715"/>
    <w:rsid w:val="00FC1379"/>
    <w:rsid w:val="00FC46D7"/>
    <w:rsid w:val="00FD5E73"/>
    <w:rsid w:val="00FE0390"/>
    <w:rsid w:val="00FE48AB"/>
    <w:rsid w:val="00FF0B75"/>
    <w:rsid w:val="00FF7A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4E6"/>
    <w:pPr>
      <w:spacing w:after="200" w:line="276" w:lineRule="auto"/>
    </w:pPr>
    <w:rPr>
      <w:sz w:val="22"/>
      <w:szCs w:val="22"/>
      <w:lang w:eastAsia="ru-RU"/>
    </w:rPr>
  </w:style>
  <w:style w:type="paragraph" w:styleId="1">
    <w:name w:val="heading 1"/>
    <w:basedOn w:val="a"/>
    <w:next w:val="a"/>
    <w:link w:val="10"/>
    <w:qFormat/>
    <w:rsid w:val="00EB05F0"/>
    <w:pPr>
      <w:keepNext/>
      <w:widowControl w:val="0"/>
      <w:autoSpaceDE w:val="0"/>
      <w:autoSpaceDN w:val="0"/>
      <w:spacing w:after="0" w:line="240" w:lineRule="auto"/>
      <w:jc w:val="center"/>
      <w:outlineLvl w:val="0"/>
    </w:pPr>
    <w:rPr>
      <w:rFonts w:ascii="Times/KazNur" w:hAnsi="Times/KazNur" w:cs="Times/KazNur"/>
      <w:b/>
      <w:bCs/>
      <w:sz w:val="20"/>
      <w:szCs w:val="20"/>
    </w:rPr>
  </w:style>
  <w:style w:type="paragraph" w:styleId="3">
    <w:name w:val="heading 3"/>
    <w:basedOn w:val="a"/>
    <w:next w:val="a"/>
    <w:link w:val="30"/>
    <w:uiPriority w:val="9"/>
    <w:semiHidden/>
    <w:unhideWhenUsed/>
    <w:qFormat/>
    <w:rsid w:val="00F7552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E79AD"/>
    <w:pPr>
      <w:spacing w:after="0" w:line="240" w:lineRule="auto"/>
    </w:pPr>
    <w:rPr>
      <w:rFonts w:ascii="Bookman Old Style KK EK" w:hAnsi="Bookman Old Style KK EK"/>
      <w:sz w:val="28"/>
      <w:szCs w:val="20"/>
      <w:lang w:val="be-BY" w:eastAsia="ko-KR"/>
    </w:rPr>
  </w:style>
  <w:style w:type="character" w:customStyle="1" w:styleId="a4">
    <w:name w:val="Основной текст Знак"/>
    <w:basedOn w:val="a0"/>
    <w:link w:val="a3"/>
    <w:rsid w:val="00EE79AD"/>
    <w:rPr>
      <w:rFonts w:ascii="Bookman Old Style KK EK" w:hAnsi="Bookman Old Style KK EK"/>
      <w:sz w:val="28"/>
      <w:lang w:val="be-BY" w:eastAsia="ko-KR"/>
    </w:rPr>
  </w:style>
  <w:style w:type="character" w:customStyle="1" w:styleId="10">
    <w:name w:val="Заголовок 1 Знак"/>
    <w:basedOn w:val="a0"/>
    <w:link w:val="1"/>
    <w:rsid w:val="00EB05F0"/>
    <w:rPr>
      <w:rFonts w:ascii="Times/KazNur" w:hAnsi="Times/KazNur" w:cs="Times/KazNur"/>
      <w:b/>
      <w:bCs/>
      <w:lang w:eastAsia="ru-RU"/>
    </w:rPr>
  </w:style>
  <w:style w:type="character" w:customStyle="1" w:styleId="30">
    <w:name w:val="Заголовок 3 Знак"/>
    <w:basedOn w:val="a0"/>
    <w:link w:val="3"/>
    <w:uiPriority w:val="9"/>
    <w:semiHidden/>
    <w:rsid w:val="00F7552E"/>
    <w:rPr>
      <w:rFonts w:asciiTheme="majorHAnsi" w:eastAsiaTheme="majorEastAsia" w:hAnsiTheme="majorHAnsi" w:cstheme="majorBidi"/>
      <w:b/>
      <w:bCs/>
      <w:color w:val="4F81BD" w:themeColor="accent1"/>
      <w:sz w:val="22"/>
      <w:szCs w:val="22"/>
      <w:lang w:eastAsia="ru-RU"/>
    </w:rPr>
  </w:style>
  <w:style w:type="paragraph" w:styleId="a5">
    <w:name w:val="Normal (Web)"/>
    <w:basedOn w:val="a"/>
    <w:uiPriority w:val="99"/>
    <w:unhideWhenUsed/>
    <w:rsid w:val="00F7552E"/>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24E6"/>
    <w:pPr>
      <w:spacing w:after="200" w:line="276" w:lineRule="auto"/>
    </w:pPr>
    <w:rPr>
      <w:sz w:val="22"/>
      <w:szCs w:val="22"/>
      <w:lang w:eastAsia="ru-RU"/>
    </w:rPr>
  </w:style>
  <w:style w:type="paragraph" w:styleId="1">
    <w:name w:val="heading 1"/>
    <w:basedOn w:val="a"/>
    <w:next w:val="a"/>
    <w:link w:val="10"/>
    <w:qFormat/>
    <w:rsid w:val="00EB05F0"/>
    <w:pPr>
      <w:keepNext/>
      <w:widowControl w:val="0"/>
      <w:autoSpaceDE w:val="0"/>
      <w:autoSpaceDN w:val="0"/>
      <w:spacing w:after="0" w:line="240" w:lineRule="auto"/>
      <w:jc w:val="center"/>
      <w:outlineLvl w:val="0"/>
    </w:pPr>
    <w:rPr>
      <w:rFonts w:ascii="Times/KazNur" w:hAnsi="Times/KazNur" w:cs="Times/KazNur"/>
      <w:b/>
      <w:bCs/>
      <w:sz w:val="20"/>
      <w:szCs w:val="20"/>
    </w:rPr>
  </w:style>
  <w:style w:type="paragraph" w:styleId="3">
    <w:name w:val="heading 3"/>
    <w:basedOn w:val="a"/>
    <w:next w:val="a"/>
    <w:link w:val="30"/>
    <w:uiPriority w:val="9"/>
    <w:semiHidden/>
    <w:unhideWhenUsed/>
    <w:qFormat/>
    <w:rsid w:val="00F7552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E79AD"/>
    <w:pPr>
      <w:spacing w:after="0" w:line="240" w:lineRule="auto"/>
    </w:pPr>
    <w:rPr>
      <w:rFonts w:ascii="Bookman Old Style KK EK" w:hAnsi="Bookman Old Style KK EK"/>
      <w:sz w:val="28"/>
      <w:szCs w:val="20"/>
      <w:lang w:val="be-BY" w:eastAsia="ko-KR"/>
    </w:rPr>
  </w:style>
  <w:style w:type="character" w:customStyle="1" w:styleId="a4">
    <w:name w:val="Основной текст Знак"/>
    <w:basedOn w:val="a0"/>
    <w:link w:val="a3"/>
    <w:rsid w:val="00EE79AD"/>
    <w:rPr>
      <w:rFonts w:ascii="Bookman Old Style KK EK" w:hAnsi="Bookman Old Style KK EK"/>
      <w:sz w:val="28"/>
      <w:lang w:val="be-BY" w:eastAsia="ko-KR"/>
    </w:rPr>
  </w:style>
  <w:style w:type="character" w:customStyle="1" w:styleId="10">
    <w:name w:val="Заголовок 1 Знак"/>
    <w:basedOn w:val="a0"/>
    <w:link w:val="1"/>
    <w:rsid w:val="00EB05F0"/>
    <w:rPr>
      <w:rFonts w:ascii="Times/KazNur" w:hAnsi="Times/KazNur" w:cs="Times/KazNur"/>
      <w:b/>
      <w:bCs/>
      <w:lang w:eastAsia="ru-RU"/>
    </w:rPr>
  </w:style>
  <w:style w:type="character" w:customStyle="1" w:styleId="30">
    <w:name w:val="Заголовок 3 Знак"/>
    <w:basedOn w:val="a0"/>
    <w:link w:val="3"/>
    <w:uiPriority w:val="9"/>
    <w:semiHidden/>
    <w:rsid w:val="00F7552E"/>
    <w:rPr>
      <w:rFonts w:asciiTheme="majorHAnsi" w:eastAsiaTheme="majorEastAsia" w:hAnsiTheme="majorHAnsi" w:cstheme="majorBidi"/>
      <w:b/>
      <w:bCs/>
      <w:color w:val="4F81BD" w:themeColor="accent1"/>
      <w:sz w:val="22"/>
      <w:szCs w:val="22"/>
      <w:lang w:eastAsia="ru-RU"/>
    </w:rPr>
  </w:style>
  <w:style w:type="paragraph" w:styleId="a5">
    <w:name w:val="Normal (Web)"/>
    <w:basedOn w:val="a"/>
    <w:uiPriority w:val="99"/>
    <w:unhideWhenUsed/>
    <w:rsid w:val="00F7552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19842-759A-43C9-87CE-00FB6B9DA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7</Pages>
  <Words>2354</Words>
  <Characters>13419</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dc:creator>
  <cp:keywords/>
  <dc:description/>
  <cp:lastModifiedBy>Елена</cp:lastModifiedBy>
  <cp:revision>19</cp:revision>
  <dcterms:created xsi:type="dcterms:W3CDTF">2013-08-28T01:50:00Z</dcterms:created>
  <dcterms:modified xsi:type="dcterms:W3CDTF">2013-09-03T17:18:00Z</dcterms:modified>
</cp:coreProperties>
</file>